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C46" w:rsidRPr="00737343" w:rsidRDefault="00852AC7">
      <w:pPr>
        <w:pStyle w:val="s3"/>
        <w:spacing w:beforeAutospacing="0" w:afterAutospacing="0"/>
        <w:jc w:val="right"/>
        <w:rPr>
          <w:rFonts w:ascii="PT Astra Serif" w:hAnsi="PT Astra Serif"/>
          <w:sz w:val="25"/>
          <w:szCs w:val="25"/>
        </w:rPr>
      </w:pPr>
      <w:r>
        <w:rPr>
          <w:rFonts w:ascii="PT Astra Serif" w:hAnsi="PT Astra Serif"/>
          <w:sz w:val="25"/>
          <w:szCs w:val="25"/>
        </w:rPr>
        <w:t>П</w:t>
      </w:r>
      <w:r w:rsidR="00737343" w:rsidRPr="00737343">
        <w:rPr>
          <w:rFonts w:ascii="PT Astra Serif" w:hAnsi="PT Astra Serif"/>
          <w:sz w:val="25"/>
          <w:szCs w:val="25"/>
        </w:rPr>
        <w:t>роект</w:t>
      </w:r>
    </w:p>
    <w:p w:rsidR="00202C46" w:rsidRPr="00852AC7" w:rsidRDefault="00737343">
      <w:pPr>
        <w:pStyle w:val="s3"/>
        <w:spacing w:beforeAutospacing="0" w:afterAutospacing="0"/>
        <w:jc w:val="center"/>
        <w:rPr>
          <w:rFonts w:ascii="PT Astra Serif" w:hAnsi="PT Astra Serif"/>
          <w:b/>
          <w:sz w:val="26"/>
          <w:szCs w:val="26"/>
        </w:rPr>
      </w:pPr>
      <w:bookmarkStart w:id="0" w:name="_GoBack"/>
      <w:r w:rsidRPr="00852AC7">
        <w:rPr>
          <w:rFonts w:ascii="PT Astra Serif" w:hAnsi="PT Astra Serif"/>
          <w:b/>
          <w:sz w:val="26"/>
          <w:szCs w:val="26"/>
        </w:rPr>
        <w:t>Порядок</w:t>
      </w:r>
    </w:p>
    <w:bookmarkEnd w:id="0"/>
    <w:p w:rsidR="00202C46" w:rsidRPr="00852AC7" w:rsidRDefault="00737343">
      <w:pPr>
        <w:pStyle w:val="s3"/>
        <w:spacing w:beforeAutospacing="0" w:afterAutospacing="0"/>
        <w:jc w:val="center"/>
        <w:rPr>
          <w:rFonts w:ascii="PT Astra Serif" w:hAnsi="PT Astra Serif"/>
          <w:b/>
          <w:sz w:val="26"/>
          <w:szCs w:val="26"/>
        </w:rPr>
      </w:pPr>
      <w:r w:rsidRPr="00852AC7">
        <w:rPr>
          <w:rFonts w:ascii="PT Astra Serif" w:hAnsi="PT Astra Serif"/>
          <w:b/>
          <w:sz w:val="26"/>
          <w:szCs w:val="26"/>
        </w:rPr>
        <w:t xml:space="preserve">предоставления и распределения из областного бюджета субсидий местным </w:t>
      </w:r>
      <w:r w:rsidRPr="00852AC7">
        <w:rPr>
          <w:rFonts w:ascii="PT Astra Serif" w:hAnsi="PT Astra Serif"/>
          <w:b/>
          <w:sz w:val="26"/>
          <w:szCs w:val="26"/>
        </w:rPr>
        <w:br/>
        <w:t>бюджетам на достижение целевых показателей по плану мероприятий («дорожной карте») «Изменения в отраслях социальной сферы, направленные на повышение эффективности здравоохранения в Томской области» в части повышения заработной платы работников муниципальных учреждений дополнительного образования детей</w:t>
      </w:r>
      <w:r w:rsidRPr="00852AC7">
        <w:rPr>
          <w:rFonts w:ascii="PT Astra Serif" w:hAnsi="PT Astra Serif"/>
          <w:b/>
          <w:sz w:val="26"/>
          <w:szCs w:val="26"/>
        </w:rPr>
        <w:br/>
        <w:t xml:space="preserve">в сфере физической культуры и спорта, занимающих должности врачей, </w:t>
      </w:r>
      <w:r w:rsidRPr="00852AC7">
        <w:rPr>
          <w:rFonts w:ascii="PT Astra Serif" w:hAnsi="PT Astra Serif"/>
          <w:b/>
          <w:sz w:val="26"/>
          <w:szCs w:val="26"/>
        </w:rPr>
        <w:br/>
        <w:t>а также среднего медицинского персонала</w:t>
      </w:r>
    </w:p>
    <w:p w:rsidR="00202C46" w:rsidRPr="00852AC7" w:rsidRDefault="00202C46">
      <w:pPr>
        <w:pStyle w:val="s3"/>
        <w:spacing w:beforeAutospacing="0" w:afterAutospacing="0"/>
        <w:jc w:val="center"/>
        <w:rPr>
          <w:rFonts w:ascii="PT Astra Serif" w:hAnsi="PT Astra Serif"/>
          <w:sz w:val="26"/>
          <w:szCs w:val="26"/>
        </w:rPr>
      </w:pPr>
    </w:p>
    <w:p w:rsidR="00202C46" w:rsidRPr="00852AC7" w:rsidRDefault="00737343">
      <w:pPr>
        <w:pStyle w:val="s1"/>
        <w:spacing w:beforeAutospacing="0" w:afterAutospacing="0"/>
        <w:ind w:firstLine="851"/>
        <w:jc w:val="both"/>
        <w:rPr>
          <w:rFonts w:ascii="PT Astra Serif" w:hAnsi="PT Astra Serif"/>
          <w:sz w:val="26"/>
          <w:szCs w:val="26"/>
        </w:rPr>
      </w:pPr>
      <w:r w:rsidRPr="00852AC7">
        <w:rPr>
          <w:rFonts w:ascii="PT Astra Serif" w:hAnsi="PT Astra Serif"/>
          <w:sz w:val="26"/>
          <w:szCs w:val="26"/>
        </w:rPr>
        <w:t xml:space="preserve">1. Настоящий Порядок устанавливает правила предоставления </w:t>
      </w:r>
      <w:r w:rsidRPr="00852AC7">
        <w:rPr>
          <w:rFonts w:ascii="PT Astra Serif" w:hAnsi="PT Astra Serif"/>
          <w:sz w:val="26"/>
          <w:szCs w:val="26"/>
        </w:rPr>
        <w:br/>
        <w:t xml:space="preserve">и распределения из областного бюджета субсидий местным бюджетам на достижение целевых показателей по плану мероприятий («дорожной карте») «Изменения </w:t>
      </w:r>
      <w:r w:rsidRPr="00852AC7">
        <w:rPr>
          <w:rFonts w:ascii="PT Astra Serif" w:hAnsi="PT Astra Serif"/>
          <w:sz w:val="26"/>
          <w:szCs w:val="26"/>
        </w:rPr>
        <w:br/>
        <w:t>в отраслях социальной сферы, направленные на повышение эффективности здравоохранения в Томской области» в части повышения заработной платы работников муниципальных учреждений дополнительного образования детей в сфере физической культуры и спорта, занимающих должности врачей, а также среднего медицинского персонала (далее – Субсидия).</w:t>
      </w:r>
    </w:p>
    <w:p w:rsidR="00202C46" w:rsidRPr="00852AC7" w:rsidRDefault="00737343">
      <w:pPr>
        <w:pStyle w:val="s1"/>
        <w:spacing w:beforeAutospacing="0" w:afterAutospacing="0"/>
        <w:ind w:firstLine="851"/>
        <w:jc w:val="both"/>
        <w:rPr>
          <w:rFonts w:ascii="PT Astra Serif" w:hAnsi="PT Astra Serif"/>
          <w:sz w:val="26"/>
          <w:szCs w:val="26"/>
        </w:rPr>
      </w:pPr>
      <w:r w:rsidRPr="00852AC7">
        <w:rPr>
          <w:rFonts w:ascii="PT Astra Serif" w:hAnsi="PT Astra Serif"/>
          <w:sz w:val="26"/>
          <w:szCs w:val="26"/>
        </w:rPr>
        <w:t xml:space="preserve">2. Целевым назначением Субсидии является </w:t>
      </w:r>
      <w:proofErr w:type="spellStart"/>
      <w:r w:rsidRPr="00852AC7">
        <w:rPr>
          <w:rFonts w:ascii="PT Astra Serif" w:hAnsi="PT Astra Serif"/>
          <w:sz w:val="26"/>
          <w:szCs w:val="26"/>
        </w:rPr>
        <w:t>софинансирование</w:t>
      </w:r>
      <w:proofErr w:type="spellEnd"/>
      <w:r w:rsidRPr="00852AC7">
        <w:rPr>
          <w:rFonts w:ascii="PT Astra Serif" w:hAnsi="PT Astra Serif"/>
          <w:sz w:val="26"/>
          <w:szCs w:val="26"/>
        </w:rPr>
        <w:t xml:space="preserve"> расходных обязательств муниципальных образований Томской области, возникающих </w:t>
      </w:r>
      <w:r w:rsidRPr="00852AC7">
        <w:rPr>
          <w:rFonts w:ascii="PT Astra Serif" w:hAnsi="PT Astra Serif"/>
          <w:sz w:val="26"/>
          <w:szCs w:val="26"/>
        </w:rPr>
        <w:br/>
        <w:t xml:space="preserve">при выполнении полномочий органов местного самоуправления по решению вопросов местного значения, в части организации предоставления дополнительного образования в муниципальных организациях. Субсидия направляется на повышение оплаты труда медицинским работникам муниципальных организаций дополнительного образования в сфере физической культуры и спорта для достижения целевых </w:t>
      </w:r>
      <w:hyperlink r:id="rId7" w:anchor="/document/7766563/entry/37" w:history="1">
        <w:r w:rsidRPr="00852AC7">
          <w:rPr>
            <w:rStyle w:val="a3"/>
            <w:rFonts w:ascii="PT Astra Serif" w:hAnsi="PT Astra Serif"/>
            <w:color w:val="auto"/>
            <w:sz w:val="26"/>
            <w:szCs w:val="26"/>
            <w:u w:val="none"/>
          </w:rPr>
          <w:t>показателей</w:t>
        </w:r>
      </w:hyperlink>
      <w:r w:rsidRPr="00852AC7">
        <w:rPr>
          <w:rFonts w:ascii="PT Astra Serif" w:hAnsi="PT Astra Serif"/>
          <w:sz w:val="26"/>
          <w:szCs w:val="26"/>
        </w:rPr>
        <w:t xml:space="preserve">, утвержденных </w:t>
      </w:r>
      <w:hyperlink r:id="rId8" w:anchor="/document/7766563/entry/0" w:history="1">
        <w:r w:rsidRPr="00852AC7">
          <w:rPr>
            <w:rStyle w:val="a3"/>
            <w:rFonts w:ascii="PT Astra Serif" w:hAnsi="PT Astra Serif"/>
            <w:color w:val="auto"/>
            <w:sz w:val="26"/>
            <w:szCs w:val="26"/>
            <w:u w:val="none"/>
          </w:rPr>
          <w:t>распоряжением</w:t>
        </w:r>
      </w:hyperlink>
      <w:r w:rsidRPr="00852AC7">
        <w:rPr>
          <w:rFonts w:ascii="PT Astra Serif" w:hAnsi="PT Astra Serif"/>
          <w:sz w:val="26"/>
          <w:szCs w:val="26"/>
        </w:rPr>
        <w:t xml:space="preserve"> Администрации Томской области от 01.03.2013 № 142-ра «Об утверждении Плана мероприятий («дорожной карты») «Изменения в отраслях социальной сферы, направленные на повышение эффективности здравоохранения в Томской области» (далее – План мероприятий).</w:t>
      </w:r>
    </w:p>
    <w:p w:rsidR="00202C46" w:rsidRPr="00852AC7" w:rsidRDefault="00737343">
      <w:pPr>
        <w:pStyle w:val="s1"/>
        <w:spacing w:beforeAutospacing="0" w:afterAutospacing="0"/>
        <w:ind w:firstLine="851"/>
        <w:jc w:val="both"/>
        <w:rPr>
          <w:rFonts w:ascii="PT Astra Serif" w:hAnsi="PT Astra Serif"/>
          <w:sz w:val="26"/>
          <w:szCs w:val="26"/>
        </w:rPr>
      </w:pPr>
      <w:r w:rsidRPr="00852AC7">
        <w:rPr>
          <w:rFonts w:ascii="PT Astra Serif" w:hAnsi="PT Astra Serif"/>
          <w:sz w:val="26"/>
          <w:szCs w:val="26"/>
        </w:rPr>
        <w:t xml:space="preserve">3. Критерием отбора муниципальных образований Томской области </w:t>
      </w:r>
      <w:r w:rsidRPr="00852AC7">
        <w:rPr>
          <w:rFonts w:ascii="PT Astra Serif" w:hAnsi="PT Astra Serif"/>
          <w:sz w:val="26"/>
          <w:szCs w:val="26"/>
        </w:rPr>
        <w:br/>
        <w:t>для предоставления Субсидии является наличие в муниципальном образовании муниципальных учреждений дополнительного образования в сфере физической культуры и спорта, имеющих в штатном расписании должности врачей, а также среднего медицинского персонала.</w:t>
      </w:r>
    </w:p>
    <w:p w:rsidR="00202C46" w:rsidRPr="00852AC7" w:rsidRDefault="00737343">
      <w:pPr>
        <w:pStyle w:val="s1"/>
        <w:spacing w:beforeAutospacing="0" w:afterAutospacing="0"/>
        <w:ind w:firstLine="851"/>
        <w:jc w:val="both"/>
        <w:rPr>
          <w:rFonts w:ascii="PT Astra Serif" w:hAnsi="PT Astra Serif"/>
          <w:sz w:val="26"/>
          <w:szCs w:val="26"/>
        </w:rPr>
      </w:pPr>
      <w:r w:rsidRPr="00852AC7">
        <w:rPr>
          <w:rFonts w:ascii="PT Astra Serif" w:hAnsi="PT Astra Serif"/>
          <w:sz w:val="26"/>
          <w:szCs w:val="26"/>
        </w:rPr>
        <w:t>4. Перечень документов, представляемых муниципальными образованиями Томской области для получения Субсидии:</w:t>
      </w:r>
    </w:p>
    <w:p w:rsidR="00202C46" w:rsidRPr="00852AC7" w:rsidRDefault="00737343">
      <w:pPr>
        <w:ind w:firstLine="851"/>
        <w:jc w:val="both"/>
        <w:rPr>
          <w:rFonts w:ascii="PT Astra Serif" w:hAnsi="PT Astra Serif"/>
          <w:szCs w:val="26"/>
        </w:rPr>
      </w:pPr>
      <w:r w:rsidRPr="00852AC7">
        <w:rPr>
          <w:rFonts w:ascii="PT Astra Serif" w:hAnsi="PT Astra Serif"/>
          <w:szCs w:val="26"/>
        </w:rPr>
        <w:t>1) заявка муниципального образования Томской области по форме, установленной Департаментом спорта Томской области;</w:t>
      </w:r>
    </w:p>
    <w:p w:rsidR="00202C46" w:rsidRPr="00852AC7" w:rsidRDefault="00737343">
      <w:pPr>
        <w:pStyle w:val="s1"/>
        <w:spacing w:beforeAutospacing="0" w:afterAutospacing="0"/>
        <w:ind w:firstLine="851"/>
        <w:jc w:val="both"/>
        <w:rPr>
          <w:rFonts w:ascii="PT Astra Serif" w:hAnsi="PT Astra Serif"/>
          <w:sz w:val="26"/>
          <w:szCs w:val="26"/>
        </w:rPr>
      </w:pPr>
      <w:r w:rsidRPr="00852AC7">
        <w:rPr>
          <w:rFonts w:ascii="PT Astra Serif" w:hAnsi="PT Astra Serif"/>
          <w:sz w:val="26"/>
          <w:szCs w:val="26"/>
        </w:rPr>
        <w:t xml:space="preserve">2) заверенная копия муниципального правового акта, утверждающего муниципальную программу, включающую мероприятия, в целях </w:t>
      </w:r>
      <w:proofErr w:type="spellStart"/>
      <w:r w:rsidRPr="00852AC7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852AC7">
        <w:rPr>
          <w:rFonts w:ascii="PT Astra Serif" w:hAnsi="PT Astra Serif"/>
          <w:sz w:val="26"/>
          <w:szCs w:val="26"/>
        </w:rPr>
        <w:t xml:space="preserve"> которых предоставляется Субсидия, и целевые показатели по уровню среднемесячной заработной платы и численности работников муниципальных учреждений дополнительного образования в сфере физической культуры и спорта, занимающих должности врачей, а также среднего медицинского персонала;</w:t>
      </w:r>
    </w:p>
    <w:p w:rsidR="00202C46" w:rsidRPr="00852AC7" w:rsidRDefault="00737343">
      <w:pPr>
        <w:pStyle w:val="s1"/>
        <w:spacing w:beforeAutospacing="0" w:afterAutospacing="0"/>
        <w:ind w:firstLine="851"/>
        <w:jc w:val="both"/>
        <w:rPr>
          <w:rFonts w:ascii="PT Astra Serif" w:hAnsi="PT Astra Serif"/>
          <w:sz w:val="26"/>
          <w:szCs w:val="26"/>
        </w:rPr>
      </w:pPr>
      <w:r w:rsidRPr="00852AC7">
        <w:rPr>
          <w:rFonts w:ascii="PT Astra Serif" w:hAnsi="PT Astra Serif"/>
          <w:sz w:val="26"/>
          <w:szCs w:val="26"/>
        </w:rPr>
        <w:t xml:space="preserve">3) письменное подтверждение наличия в году предоставления Субсидии </w:t>
      </w:r>
      <w:r w:rsidRPr="00852AC7">
        <w:rPr>
          <w:rFonts w:ascii="PT Astra Serif" w:hAnsi="PT Astra Serif"/>
          <w:sz w:val="26"/>
          <w:szCs w:val="26"/>
        </w:rPr>
        <w:br/>
        <w:t xml:space="preserve">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 </w:t>
      </w:r>
      <w:r w:rsidRPr="00852AC7">
        <w:rPr>
          <w:rFonts w:ascii="PT Astra Serif" w:hAnsi="PT Astra Serif"/>
          <w:sz w:val="26"/>
          <w:szCs w:val="26"/>
        </w:rPr>
        <w:lastRenderedPageBreak/>
        <w:t xml:space="preserve">Томской области, в целях </w:t>
      </w:r>
      <w:proofErr w:type="spellStart"/>
      <w:r w:rsidRPr="00852AC7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852AC7">
        <w:rPr>
          <w:rFonts w:ascii="PT Astra Serif" w:hAnsi="PT Astra Serif"/>
          <w:sz w:val="26"/>
          <w:szCs w:val="26"/>
        </w:rPr>
        <w:t xml:space="preserve"> которого предоставляется Субсидия, </w:t>
      </w:r>
      <w:r w:rsidRPr="00852AC7">
        <w:rPr>
          <w:rFonts w:ascii="PT Astra Serif" w:hAnsi="PT Astra Serif"/>
          <w:sz w:val="26"/>
          <w:szCs w:val="26"/>
        </w:rPr>
        <w:br/>
        <w:t xml:space="preserve">в объеме, необходимом для его исполнения, включая размер планируемой </w:t>
      </w:r>
      <w:r w:rsidRPr="00852AC7">
        <w:rPr>
          <w:rFonts w:ascii="PT Astra Serif" w:hAnsi="PT Astra Serif"/>
          <w:sz w:val="26"/>
          <w:szCs w:val="26"/>
        </w:rPr>
        <w:br/>
        <w:t>к предоставлению из областного бюджета Субсидии;</w:t>
      </w:r>
    </w:p>
    <w:p w:rsidR="00202C46" w:rsidRPr="00852AC7" w:rsidRDefault="00737343">
      <w:pPr>
        <w:pStyle w:val="s1"/>
        <w:spacing w:beforeAutospacing="0" w:afterAutospacing="0"/>
        <w:ind w:firstLine="851"/>
        <w:jc w:val="both"/>
        <w:rPr>
          <w:rFonts w:ascii="PT Astra Serif" w:hAnsi="PT Astra Serif"/>
          <w:sz w:val="26"/>
          <w:szCs w:val="26"/>
        </w:rPr>
      </w:pPr>
      <w:r w:rsidRPr="00852AC7">
        <w:rPr>
          <w:rFonts w:ascii="PT Astra Serif" w:hAnsi="PT Astra Serif"/>
          <w:sz w:val="26"/>
          <w:szCs w:val="26"/>
        </w:rPr>
        <w:t>4) заверенная копия муниципального правового акта, утверждающего положение об оплате труда работников муниципальных учреждений дополнительного образования отрасли физической культуры и спорта;</w:t>
      </w:r>
    </w:p>
    <w:p w:rsidR="00202C46" w:rsidRPr="00852AC7" w:rsidRDefault="00737343">
      <w:pPr>
        <w:pStyle w:val="s1"/>
        <w:spacing w:beforeAutospacing="0" w:afterAutospacing="0"/>
        <w:ind w:firstLine="851"/>
        <w:jc w:val="both"/>
        <w:rPr>
          <w:rFonts w:ascii="PT Astra Serif" w:hAnsi="PT Astra Serif"/>
          <w:sz w:val="26"/>
          <w:szCs w:val="26"/>
        </w:rPr>
      </w:pPr>
      <w:r w:rsidRPr="00852AC7">
        <w:rPr>
          <w:rFonts w:ascii="PT Astra Serif" w:hAnsi="PT Astra Serif"/>
          <w:sz w:val="26"/>
          <w:szCs w:val="26"/>
        </w:rPr>
        <w:t xml:space="preserve">5) заверенная копия муниципального правового акта, устанавливающего расходное обязательство муниципального образования Томской области, в целях </w:t>
      </w:r>
      <w:proofErr w:type="spellStart"/>
      <w:r w:rsidRPr="00852AC7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852AC7">
        <w:rPr>
          <w:rFonts w:ascii="PT Astra Serif" w:hAnsi="PT Astra Serif"/>
          <w:sz w:val="26"/>
          <w:szCs w:val="26"/>
        </w:rPr>
        <w:t xml:space="preserve"> которого предоставляется Субсидия.</w:t>
      </w:r>
    </w:p>
    <w:p w:rsidR="00202C46" w:rsidRPr="00852AC7" w:rsidRDefault="00737343">
      <w:pPr>
        <w:pStyle w:val="s1"/>
        <w:spacing w:beforeAutospacing="0" w:afterAutospacing="0"/>
        <w:ind w:firstLine="851"/>
        <w:jc w:val="both"/>
        <w:rPr>
          <w:rFonts w:ascii="PT Astra Serif" w:hAnsi="PT Astra Serif"/>
          <w:sz w:val="26"/>
          <w:szCs w:val="26"/>
        </w:rPr>
      </w:pPr>
      <w:r w:rsidRPr="00852AC7">
        <w:rPr>
          <w:rFonts w:ascii="PT Astra Serif" w:hAnsi="PT Astra Serif"/>
          <w:sz w:val="26"/>
          <w:szCs w:val="26"/>
        </w:rPr>
        <w:t>5. Условия предоставления Субсидии:</w:t>
      </w:r>
    </w:p>
    <w:p w:rsidR="00202C46" w:rsidRPr="00852AC7" w:rsidRDefault="00737343">
      <w:pPr>
        <w:pStyle w:val="s1"/>
        <w:spacing w:beforeAutospacing="0" w:afterAutospacing="0"/>
        <w:ind w:firstLine="851"/>
        <w:jc w:val="both"/>
        <w:rPr>
          <w:rFonts w:ascii="PT Astra Serif" w:hAnsi="PT Astra Serif"/>
          <w:sz w:val="26"/>
          <w:szCs w:val="26"/>
        </w:rPr>
      </w:pPr>
      <w:r w:rsidRPr="00852AC7">
        <w:rPr>
          <w:rFonts w:ascii="PT Astra Serif" w:hAnsi="PT Astra Serif"/>
          <w:sz w:val="26"/>
          <w:szCs w:val="26"/>
        </w:rPr>
        <w:t xml:space="preserve">1) наличие муниципальной программы, утвержденной муниципальным правовым актом, предусматривающей перечни мероприятий, в целях </w:t>
      </w:r>
      <w:proofErr w:type="spellStart"/>
      <w:r w:rsidRPr="00852AC7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852AC7">
        <w:rPr>
          <w:rFonts w:ascii="PT Astra Serif" w:hAnsi="PT Astra Serif"/>
          <w:sz w:val="26"/>
          <w:szCs w:val="26"/>
        </w:rPr>
        <w:t xml:space="preserve"> которых предоставляется Субсидия, и целевые показатели </w:t>
      </w:r>
      <w:r w:rsidRPr="00852AC7">
        <w:rPr>
          <w:rFonts w:ascii="PT Astra Serif" w:hAnsi="PT Astra Serif"/>
          <w:sz w:val="26"/>
          <w:szCs w:val="26"/>
        </w:rPr>
        <w:br/>
        <w:t>по уровню среднемесячной заработной платы и численности работников муниципальных учреждений дополнительного образования детей в сфере физической культуры и спорта, занимающих должности врачей, а также среднего медицинского персонала;</w:t>
      </w:r>
    </w:p>
    <w:p w:rsidR="00202C46" w:rsidRPr="00852AC7" w:rsidRDefault="00737343">
      <w:pPr>
        <w:pStyle w:val="s1"/>
        <w:spacing w:beforeAutospacing="0" w:afterAutospacing="0"/>
        <w:ind w:firstLine="851"/>
        <w:jc w:val="both"/>
        <w:rPr>
          <w:rFonts w:ascii="PT Astra Serif" w:hAnsi="PT Astra Serif"/>
          <w:sz w:val="26"/>
          <w:szCs w:val="26"/>
        </w:rPr>
      </w:pPr>
      <w:r w:rsidRPr="00852AC7">
        <w:rPr>
          <w:rFonts w:ascii="PT Astra Serif" w:hAnsi="PT Astra Serif"/>
          <w:sz w:val="26"/>
          <w:szCs w:val="26"/>
        </w:rPr>
        <w:t xml:space="preserve">2) наличие в году предоставления Субсидии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 Томской области, в целях </w:t>
      </w:r>
      <w:proofErr w:type="spellStart"/>
      <w:r w:rsidRPr="00852AC7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852AC7">
        <w:rPr>
          <w:rFonts w:ascii="PT Astra Serif" w:hAnsi="PT Astra Serif"/>
          <w:sz w:val="26"/>
          <w:szCs w:val="26"/>
        </w:rPr>
        <w:t xml:space="preserve"> которого предоставляется Субсидия, в объеме, необходимом </w:t>
      </w:r>
      <w:r w:rsidRPr="00852AC7">
        <w:rPr>
          <w:rFonts w:ascii="PT Astra Serif" w:hAnsi="PT Astra Serif"/>
          <w:sz w:val="26"/>
          <w:szCs w:val="26"/>
        </w:rPr>
        <w:br/>
        <w:t>для его исполнения, включая размер планируемой к предоставлению из областного бюджета Субсидии;</w:t>
      </w:r>
    </w:p>
    <w:p w:rsidR="00202C46" w:rsidRPr="00852AC7" w:rsidRDefault="00737343">
      <w:pPr>
        <w:pStyle w:val="s1"/>
        <w:spacing w:beforeAutospacing="0" w:afterAutospacing="0"/>
        <w:ind w:firstLine="851"/>
        <w:jc w:val="both"/>
        <w:rPr>
          <w:rFonts w:ascii="PT Astra Serif" w:hAnsi="PT Astra Serif"/>
          <w:sz w:val="26"/>
          <w:szCs w:val="26"/>
        </w:rPr>
      </w:pPr>
      <w:r w:rsidRPr="00852AC7">
        <w:rPr>
          <w:rFonts w:ascii="PT Astra Serif" w:hAnsi="PT Astra Serif"/>
          <w:sz w:val="26"/>
          <w:szCs w:val="26"/>
        </w:rPr>
        <w:t xml:space="preserve">3) наличие муниципального правового акта, устанавливающего расходное обязательство муниципального образования Томской области, в целях </w:t>
      </w:r>
      <w:proofErr w:type="spellStart"/>
      <w:r w:rsidRPr="00852AC7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852AC7">
        <w:rPr>
          <w:rFonts w:ascii="PT Astra Serif" w:hAnsi="PT Astra Serif"/>
          <w:sz w:val="26"/>
          <w:szCs w:val="26"/>
        </w:rPr>
        <w:t xml:space="preserve"> которого предоставляется Субсидия;</w:t>
      </w:r>
    </w:p>
    <w:p w:rsidR="00202C46" w:rsidRPr="00852AC7" w:rsidRDefault="00737343">
      <w:pPr>
        <w:pStyle w:val="s1"/>
        <w:spacing w:beforeAutospacing="0" w:afterAutospacing="0"/>
        <w:ind w:firstLine="851"/>
        <w:jc w:val="both"/>
        <w:rPr>
          <w:rFonts w:ascii="PT Astra Serif" w:hAnsi="PT Astra Serif"/>
          <w:sz w:val="26"/>
          <w:szCs w:val="26"/>
        </w:rPr>
      </w:pPr>
      <w:r w:rsidRPr="00852AC7">
        <w:rPr>
          <w:rFonts w:ascii="PT Astra Serif" w:hAnsi="PT Astra Serif"/>
          <w:sz w:val="26"/>
          <w:szCs w:val="26"/>
        </w:rPr>
        <w:t xml:space="preserve">4) заключение Соглашения о предоставлении из областного бюджета Субсидии бюджету муниципального образования Томской области (далее – Соглашение), предусматривающего обязательства муниципального образования Томской области по исполнению расходных обязательств, в целях </w:t>
      </w:r>
      <w:proofErr w:type="spellStart"/>
      <w:r w:rsidRPr="00852AC7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852AC7">
        <w:rPr>
          <w:rFonts w:ascii="PT Astra Serif" w:hAnsi="PT Astra Serif"/>
          <w:sz w:val="26"/>
          <w:szCs w:val="26"/>
        </w:rPr>
        <w:t xml:space="preserve"> которых предоставляется Субсидия, и ответственность за неисполнение предусмотренных указанным Соглашением обязательств.</w:t>
      </w:r>
    </w:p>
    <w:p w:rsidR="00202C46" w:rsidRPr="00852AC7" w:rsidRDefault="00737343">
      <w:pPr>
        <w:pStyle w:val="s1"/>
        <w:spacing w:beforeAutospacing="0" w:afterAutospacing="0"/>
        <w:ind w:firstLine="851"/>
        <w:jc w:val="both"/>
        <w:rPr>
          <w:rFonts w:ascii="PT Astra Serif" w:hAnsi="PT Astra Serif"/>
          <w:sz w:val="26"/>
          <w:szCs w:val="26"/>
        </w:rPr>
      </w:pPr>
      <w:r w:rsidRPr="00852AC7">
        <w:rPr>
          <w:rFonts w:ascii="PT Astra Serif" w:hAnsi="PT Astra Serif"/>
          <w:sz w:val="26"/>
          <w:szCs w:val="26"/>
        </w:rPr>
        <w:t>Соглашение заключается между главным распорядителем средств областного бюджета и уполномоченным органом местного самоуправления муниципального образования Томской области в соответствии с типовой формой, утвержденной Департаментом финансов Томской области.</w:t>
      </w:r>
    </w:p>
    <w:p w:rsidR="00202C46" w:rsidRPr="00852AC7" w:rsidRDefault="00737343">
      <w:pPr>
        <w:pStyle w:val="s1"/>
        <w:spacing w:beforeAutospacing="0" w:afterAutospacing="0"/>
        <w:ind w:firstLine="851"/>
        <w:jc w:val="both"/>
        <w:rPr>
          <w:rFonts w:ascii="PT Astra Serif" w:hAnsi="PT Astra Serif"/>
          <w:sz w:val="26"/>
          <w:szCs w:val="26"/>
        </w:rPr>
      </w:pPr>
      <w:r w:rsidRPr="00852AC7">
        <w:rPr>
          <w:rFonts w:ascii="PT Astra Serif" w:hAnsi="PT Astra Serif"/>
          <w:sz w:val="26"/>
          <w:szCs w:val="26"/>
        </w:rPr>
        <w:t xml:space="preserve">6. Предельный уровень </w:t>
      </w:r>
      <w:proofErr w:type="spellStart"/>
      <w:r w:rsidRPr="00852AC7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852AC7">
        <w:rPr>
          <w:rFonts w:ascii="PT Astra Serif" w:hAnsi="PT Astra Serif"/>
          <w:sz w:val="26"/>
          <w:szCs w:val="26"/>
        </w:rPr>
        <w:t xml:space="preserve"> из областного бюджета устанавливается в размере 90% от общего объема бюджетных ассигнований </w:t>
      </w:r>
      <w:r w:rsidRPr="00852AC7">
        <w:rPr>
          <w:rFonts w:ascii="PT Astra Serif" w:hAnsi="PT Astra Serif"/>
          <w:sz w:val="26"/>
          <w:szCs w:val="26"/>
        </w:rPr>
        <w:br/>
        <w:t xml:space="preserve">на исполнение расходного обязательства муниципального образования Томской области, но не более объема Субсидии, предусмотренного на цели, указанные </w:t>
      </w:r>
      <w:r w:rsidRPr="00852AC7">
        <w:rPr>
          <w:rFonts w:ascii="PT Astra Serif" w:hAnsi="PT Astra Serif"/>
          <w:sz w:val="26"/>
          <w:szCs w:val="26"/>
        </w:rPr>
        <w:br/>
        <w:t>в пункте 2 настоящего Порядка.</w:t>
      </w:r>
    </w:p>
    <w:p w:rsidR="00202C46" w:rsidRPr="00852AC7" w:rsidRDefault="00737343">
      <w:pPr>
        <w:pStyle w:val="s1"/>
        <w:spacing w:beforeAutospacing="0" w:afterAutospacing="0"/>
        <w:ind w:firstLine="851"/>
        <w:jc w:val="both"/>
        <w:rPr>
          <w:rFonts w:ascii="PT Astra Serif" w:hAnsi="PT Astra Serif"/>
          <w:sz w:val="26"/>
          <w:szCs w:val="26"/>
        </w:rPr>
      </w:pPr>
      <w:r w:rsidRPr="00852AC7">
        <w:rPr>
          <w:rFonts w:ascii="PT Astra Serif" w:hAnsi="PT Astra Serif"/>
          <w:sz w:val="26"/>
          <w:szCs w:val="26"/>
        </w:rPr>
        <w:t>7. Распределение Субсидии осуществляется в соответствии со следующей методикой расчета Субсидии.</w:t>
      </w:r>
    </w:p>
    <w:p w:rsidR="00202C46" w:rsidRPr="00852AC7" w:rsidRDefault="00737343" w:rsidP="00852AC7">
      <w:pPr>
        <w:pStyle w:val="s1"/>
        <w:spacing w:beforeAutospacing="0" w:afterAutospacing="0"/>
        <w:ind w:firstLine="851"/>
        <w:jc w:val="both"/>
        <w:rPr>
          <w:rFonts w:ascii="PT Astra Serif" w:hAnsi="PT Astra Serif"/>
          <w:sz w:val="26"/>
          <w:szCs w:val="26"/>
        </w:rPr>
      </w:pPr>
      <w:r w:rsidRPr="00852AC7">
        <w:rPr>
          <w:rFonts w:ascii="PT Astra Serif" w:hAnsi="PT Astra Serif"/>
          <w:sz w:val="26"/>
          <w:szCs w:val="26"/>
        </w:rPr>
        <w:t xml:space="preserve">Объем Субсидии из областного бюджета, предоставляемой бюджету </w:t>
      </w:r>
      <w:r w:rsidRPr="00852AC7">
        <w:rPr>
          <w:rFonts w:ascii="PT Astra Serif" w:hAnsi="PT Astra Serif"/>
          <w:sz w:val="26"/>
          <w:szCs w:val="26"/>
        </w:rPr>
        <w:br/>
        <w:t>i-</w:t>
      </w:r>
      <w:proofErr w:type="spellStart"/>
      <w:r w:rsidRPr="00852AC7">
        <w:rPr>
          <w:rFonts w:ascii="PT Astra Serif" w:hAnsi="PT Astra Serif"/>
          <w:sz w:val="26"/>
          <w:szCs w:val="26"/>
        </w:rPr>
        <w:t>го</w:t>
      </w:r>
      <w:proofErr w:type="spellEnd"/>
      <w:r w:rsidRPr="00852AC7">
        <w:rPr>
          <w:rFonts w:ascii="PT Astra Serif" w:hAnsi="PT Astra Serif"/>
          <w:sz w:val="26"/>
          <w:szCs w:val="26"/>
        </w:rPr>
        <w:t xml:space="preserve"> муниципального образования Томской области, рассчитывается по следующей формуле:</w:t>
      </w:r>
    </w:p>
    <w:p w:rsidR="00202C46" w:rsidRPr="00852AC7" w:rsidRDefault="00753676">
      <w:pPr>
        <w:pStyle w:val="s1"/>
        <w:spacing w:beforeAutospacing="0" w:afterAutospacing="0"/>
        <w:jc w:val="center"/>
        <w:rPr>
          <w:rFonts w:ascii="PT Astra Serif" w:hAnsi="PT Astra Serif"/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V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i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V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vi</m:t>
            </m:r>
          </m:sub>
        </m:sSub>
        <m:r>
          <w:rPr>
            <w:rFonts w:ascii="Cambria Math" w:hAnsi="Cambria Math"/>
            <w:sz w:val="26"/>
            <w:szCs w:val="26"/>
          </w:rPr>
          <m:t>+</m:t>
        </m:r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V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si</m:t>
            </m:r>
          </m:sub>
        </m:sSub>
      </m:oMath>
      <w:r w:rsidR="00737343" w:rsidRPr="00852AC7">
        <w:rPr>
          <w:rFonts w:ascii="PT Astra Serif" w:hAnsi="PT Astra Serif"/>
          <w:sz w:val="26"/>
          <w:szCs w:val="26"/>
        </w:rPr>
        <w:t>, где:</w:t>
      </w:r>
    </w:p>
    <w:p w:rsidR="00202C46" w:rsidRPr="00852AC7" w:rsidRDefault="00202C46">
      <w:pPr>
        <w:pStyle w:val="s1"/>
        <w:spacing w:beforeAutospacing="0" w:afterAutospacing="0"/>
        <w:jc w:val="center"/>
        <w:rPr>
          <w:rFonts w:ascii="PT Astra Serif" w:hAnsi="PT Astra Serif"/>
          <w:sz w:val="26"/>
          <w:szCs w:val="26"/>
        </w:rPr>
      </w:pPr>
    </w:p>
    <w:p w:rsidR="00202C46" w:rsidRPr="00852AC7" w:rsidRDefault="00737343">
      <w:pPr>
        <w:pStyle w:val="s1"/>
        <w:spacing w:beforeAutospacing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852AC7">
        <w:rPr>
          <w:rFonts w:ascii="PT Astra Serif" w:hAnsi="PT Astra Serif"/>
          <w:sz w:val="26"/>
          <w:szCs w:val="26"/>
        </w:rPr>
        <w:lastRenderedPageBreak/>
        <w:t>1) </w:t>
      </w:r>
      <w:proofErr w:type="spellStart"/>
      <w:r w:rsidRPr="00852AC7">
        <w:rPr>
          <w:rFonts w:ascii="PT Astra Serif" w:hAnsi="PT Astra Serif"/>
          <w:sz w:val="26"/>
          <w:szCs w:val="26"/>
        </w:rPr>
        <w:t>V</w:t>
      </w:r>
      <w:r w:rsidRPr="00852AC7">
        <w:rPr>
          <w:rFonts w:ascii="PT Astra Serif" w:hAnsi="PT Astra Serif"/>
          <w:sz w:val="26"/>
          <w:szCs w:val="26"/>
          <w:vertAlign w:val="subscript"/>
        </w:rPr>
        <w:t>vi</w:t>
      </w:r>
      <w:proofErr w:type="spellEnd"/>
      <w:r w:rsidRPr="00852AC7">
        <w:rPr>
          <w:rFonts w:ascii="PT Astra Serif" w:hAnsi="PT Astra Serif"/>
          <w:sz w:val="26"/>
          <w:szCs w:val="26"/>
        </w:rPr>
        <w:t xml:space="preserve"> – размер Субсидии, предоставляемой бюджету i-</w:t>
      </w:r>
      <w:proofErr w:type="spellStart"/>
      <w:r w:rsidRPr="00852AC7">
        <w:rPr>
          <w:rFonts w:ascii="PT Astra Serif" w:hAnsi="PT Astra Serif"/>
          <w:sz w:val="26"/>
          <w:szCs w:val="26"/>
        </w:rPr>
        <w:t>го</w:t>
      </w:r>
      <w:proofErr w:type="spellEnd"/>
      <w:r w:rsidRPr="00852AC7">
        <w:rPr>
          <w:rFonts w:ascii="PT Astra Serif" w:hAnsi="PT Astra Serif"/>
          <w:sz w:val="26"/>
          <w:szCs w:val="26"/>
        </w:rPr>
        <w:t xml:space="preserve"> муниципального образования Томской области на достижение целевых показателей по Плану мероприятий в части повышения заработной платы работников муниципальных учреждений дополнительного образования в сфере физической культуры и спорта, занимающих должности врачей, определяется по следующей формуле:</w:t>
      </w:r>
    </w:p>
    <w:p w:rsidR="00202C46" w:rsidRPr="00852AC7" w:rsidRDefault="00202C46">
      <w:pPr>
        <w:pStyle w:val="s1"/>
        <w:spacing w:beforeAutospacing="0" w:afterAutospacing="0"/>
        <w:jc w:val="both"/>
        <w:rPr>
          <w:rFonts w:ascii="PT Astra Serif" w:hAnsi="PT Astra Serif"/>
          <w:sz w:val="26"/>
          <w:szCs w:val="26"/>
        </w:rPr>
      </w:pPr>
    </w:p>
    <w:p w:rsidR="00202C46" w:rsidRPr="00852AC7" w:rsidRDefault="00753676">
      <w:pPr>
        <w:pStyle w:val="s1"/>
        <w:spacing w:beforeAutospacing="0" w:afterAutospacing="0"/>
        <w:jc w:val="center"/>
        <w:rPr>
          <w:rFonts w:ascii="PT Astra Serif" w:hAnsi="PT Astra Serif"/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V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vi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vo</m:t>
                </m:r>
              </m:sub>
            </m:sSub>
          </m:num>
          <m:den>
            <m:r>
              <w:rPr>
                <w:rFonts w:ascii="Cambria Math" w:hAnsi="Cambria Math"/>
                <w:sz w:val="26"/>
                <w:szCs w:val="26"/>
              </w:rPr>
              <m:t>(</m:t>
            </m:r>
            <m:sSub>
              <m:sSubPr>
                <m:ctrlPr>
                  <w:rPr>
                    <w:rFonts w:ascii="Cambria Math" w:hAnsi="Cambria Math"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v</m:t>
                </m:r>
              </m:sub>
            </m:sSub>
            <m:r>
              <w:rPr>
                <w:rFonts w:ascii="Cambria Math" w:hAnsi="Cambria Math"/>
                <w:sz w:val="26"/>
                <w:szCs w:val="26"/>
              </w:rPr>
              <m:t>×r)</m:t>
            </m:r>
          </m:den>
        </m:f>
        <m:r>
          <w:rPr>
            <w:rFonts w:ascii="Cambria Math" w:hAnsi="Cambria Math"/>
            <w:sz w:val="26"/>
            <w:szCs w:val="26"/>
          </w:rPr>
          <m:t>×</m:t>
        </m:r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K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vi</m:t>
            </m:r>
          </m:sub>
        </m:sSub>
        <m:r>
          <w:rPr>
            <w:rFonts w:ascii="Cambria Math" w:hAnsi="Cambria Math"/>
            <w:sz w:val="26"/>
            <w:szCs w:val="26"/>
          </w:rPr>
          <m:t>×</m:t>
        </m:r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r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i</m:t>
            </m:r>
          </m:sub>
        </m:sSub>
        <m:r>
          <w:rPr>
            <w:rFonts w:ascii="Cambria Math" w:hAnsi="Cambria Math"/>
            <w:sz w:val="26"/>
            <w:szCs w:val="26"/>
          </w:rPr>
          <m:t>×</m:t>
        </m:r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k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vi</m:t>
            </m:r>
          </m:sub>
        </m:sSub>
      </m:oMath>
      <w:r w:rsidR="00737343" w:rsidRPr="00852AC7">
        <w:rPr>
          <w:rFonts w:ascii="PT Astra Serif" w:hAnsi="PT Astra Serif"/>
          <w:sz w:val="26"/>
          <w:szCs w:val="26"/>
        </w:rPr>
        <w:t>, где:</w:t>
      </w:r>
    </w:p>
    <w:p w:rsidR="00202C46" w:rsidRPr="00852AC7" w:rsidRDefault="00202C46">
      <w:pPr>
        <w:pStyle w:val="s1"/>
        <w:spacing w:beforeAutospacing="0" w:afterAutospacing="0"/>
        <w:jc w:val="center"/>
        <w:rPr>
          <w:rFonts w:ascii="PT Astra Serif" w:hAnsi="PT Astra Serif"/>
          <w:sz w:val="26"/>
          <w:szCs w:val="26"/>
        </w:rPr>
      </w:pPr>
    </w:p>
    <w:p w:rsidR="00202C46" w:rsidRPr="00852AC7" w:rsidRDefault="00737343">
      <w:pPr>
        <w:pStyle w:val="s1"/>
        <w:spacing w:beforeAutospacing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proofErr w:type="spellStart"/>
      <w:r w:rsidRPr="00852AC7">
        <w:rPr>
          <w:rFonts w:ascii="PT Astra Serif" w:hAnsi="PT Astra Serif"/>
          <w:sz w:val="26"/>
          <w:szCs w:val="26"/>
        </w:rPr>
        <w:t>V</w:t>
      </w:r>
      <w:r w:rsidRPr="00852AC7">
        <w:rPr>
          <w:rFonts w:ascii="PT Astra Serif" w:hAnsi="PT Astra Serif"/>
          <w:sz w:val="26"/>
          <w:szCs w:val="26"/>
          <w:vertAlign w:val="subscript"/>
        </w:rPr>
        <w:t>vo</w:t>
      </w:r>
      <w:proofErr w:type="spellEnd"/>
      <w:r w:rsidRPr="00852AC7">
        <w:rPr>
          <w:rFonts w:ascii="PT Astra Serif" w:hAnsi="PT Astra Serif"/>
          <w:sz w:val="26"/>
          <w:szCs w:val="26"/>
        </w:rPr>
        <w:t xml:space="preserve"> – общий объем субсидий муниципальным образованиям Томской области на достижение целевых показателей по Плану мероприятий в части повышения заработной платы работников муниципальных учреждений дополнительного образования в сфере физической культуры и спорта, занимающих должности </w:t>
      </w:r>
      <w:r w:rsidRPr="00852AC7">
        <w:rPr>
          <w:rFonts w:ascii="PT Astra Serif" w:hAnsi="PT Astra Serif"/>
          <w:sz w:val="26"/>
          <w:szCs w:val="26"/>
        </w:rPr>
        <w:br/>
        <w:t xml:space="preserve">врачей, на планируемую среднесписочную численность врачей муниципальных образовательных организаций Томской области без учета внешних совместителей, </w:t>
      </w:r>
      <w:r w:rsidRPr="00852AC7">
        <w:rPr>
          <w:rFonts w:ascii="PT Astra Serif" w:hAnsi="PT Astra Serif"/>
          <w:sz w:val="26"/>
          <w:szCs w:val="26"/>
        </w:rPr>
        <w:br/>
        <w:t>но не превышающий объема средств, предусмотренного на указанные цели в Плане мероприятий;</w:t>
      </w:r>
    </w:p>
    <w:p w:rsidR="00202C46" w:rsidRPr="00852AC7" w:rsidRDefault="00737343">
      <w:pPr>
        <w:pStyle w:val="s1"/>
        <w:spacing w:beforeAutospacing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proofErr w:type="spellStart"/>
      <w:r w:rsidRPr="00852AC7">
        <w:rPr>
          <w:rFonts w:ascii="PT Astra Serif" w:hAnsi="PT Astra Serif"/>
          <w:sz w:val="26"/>
          <w:szCs w:val="26"/>
        </w:rPr>
        <w:t>K</w:t>
      </w:r>
      <w:r w:rsidRPr="00852AC7">
        <w:rPr>
          <w:rFonts w:ascii="PT Astra Serif" w:hAnsi="PT Astra Serif"/>
          <w:sz w:val="26"/>
          <w:szCs w:val="26"/>
          <w:vertAlign w:val="subscript"/>
        </w:rPr>
        <w:t>v</w:t>
      </w:r>
      <w:proofErr w:type="spellEnd"/>
      <w:r w:rsidRPr="00852AC7">
        <w:rPr>
          <w:rFonts w:ascii="PT Astra Serif" w:hAnsi="PT Astra Serif"/>
          <w:sz w:val="26"/>
          <w:szCs w:val="26"/>
        </w:rPr>
        <w:t xml:space="preserve"> – планируемая среднесписочная численность врачей муниципальных образовательных организаций Томской области без учета внешних совместителей, </w:t>
      </w:r>
      <w:r w:rsidRPr="00852AC7">
        <w:rPr>
          <w:rFonts w:ascii="PT Astra Serif" w:hAnsi="PT Astra Serif"/>
          <w:sz w:val="26"/>
          <w:szCs w:val="26"/>
        </w:rPr>
        <w:br/>
        <w:t xml:space="preserve">но не более аналогичного показателя, предусмотренного в Плане мероприятий </w:t>
      </w:r>
      <w:r w:rsidRPr="00852AC7">
        <w:rPr>
          <w:rFonts w:ascii="PT Astra Serif" w:hAnsi="PT Astra Serif"/>
          <w:sz w:val="26"/>
          <w:szCs w:val="26"/>
        </w:rPr>
        <w:br/>
        <w:t>в части повышения заработной платы работников муниципальных учреждений дополнительного образования в сфере физической культуры и спорта, занимающих должности врачей, которая определяется по следующей формуле:</w:t>
      </w:r>
    </w:p>
    <w:p w:rsidR="00202C46" w:rsidRPr="00852AC7" w:rsidRDefault="00202C46">
      <w:pPr>
        <w:pStyle w:val="s1"/>
        <w:spacing w:beforeAutospacing="0" w:afterAutospacing="0"/>
        <w:ind w:firstLine="851"/>
        <w:jc w:val="both"/>
        <w:rPr>
          <w:rFonts w:ascii="PT Astra Serif" w:hAnsi="PT Astra Serif"/>
          <w:sz w:val="26"/>
          <w:szCs w:val="26"/>
        </w:rPr>
      </w:pPr>
    </w:p>
    <w:p w:rsidR="00202C46" w:rsidRPr="00852AC7" w:rsidRDefault="00753676">
      <w:pPr>
        <w:pStyle w:val="s1"/>
        <w:spacing w:beforeAutospacing="0" w:afterAutospacing="0"/>
        <w:jc w:val="center"/>
        <w:rPr>
          <w:rFonts w:ascii="PT Astra Serif" w:hAnsi="PT Astra Serif"/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K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v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nary>
          <m:naryPr>
            <m:chr m:val="∑"/>
            <m:ctrlPr>
              <w:rPr>
                <w:rFonts w:ascii="Cambria Math" w:hAnsi="Cambria Math"/>
                <w:sz w:val="26"/>
                <w:szCs w:val="26"/>
              </w:rPr>
            </m:ctrlPr>
          </m:naryPr>
          <m:sub>
            <m:r>
              <w:rPr>
                <w:rFonts w:ascii="Cambria Math" w:hAnsi="Cambria Math"/>
                <w:sz w:val="26"/>
                <w:szCs w:val="26"/>
              </w:rPr>
              <m:t>vi=0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vi</m:t>
                </m:r>
              </m:sub>
            </m:sSub>
          </m:e>
        </m:nary>
      </m:oMath>
      <w:r w:rsidR="00737343" w:rsidRPr="00852AC7">
        <w:rPr>
          <w:rFonts w:ascii="PT Astra Serif" w:hAnsi="PT Astra Serif"/>
          <w:sz w:val="26"/>
          <w:szCs w:val="26"/>
        </w:rPr>
        <w:t>, где:</w:t>
      </w:r>
    </w:p>
    <w:p w:rsidR="00202C46" w:rsidRPr="00852AC7" w:rsidRDefault="00202C46">
      <w:pPr>
        <w:pStyle w:val="s1"/>
        <w:spacing w:beforeAutospacing="0" w:afterAutospacing="0"/>
        <w:jc w:val="center"/>
        <w:rPr>
          <w:rFonts w:ascii="PT Astra Serif" w:hAnsi="PT Astra Serif"/>
          <w:sz w:val="26"/>
          <w:szCs w:val="26"/>
        </w:rPr>
      </w:pPr>
    </w:p>
    <w:p w:rsidR="00202C46" w:rsidRPr="00852AC7" w:rsidRDefault="00737343">
      <w:pPr>
        <w:pStyle w:val="s1"/>
        <w:spacing w:beforeAutospacing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852AC7">
        <w:rPr>
          <w:rFonts w:ascii="PT Astra Serif" w:hAnsi="PT Astra Serif"/>
          <w:sz w:val="26"/>
          <w:szCs w:val="26"/>
        </w:rPr>
        <w:t xml:space="preserve">r – средневзвешенный коэффициент, учитывающий </w:t>
      </w:r>
      <w:hyperlink r:id="rId9" w:anchor="/document/108125/entry/0" w:history="1">
        <w:r w:rsidRPr="00852AC7">
          <w:rPr>
            <w:rStyle w:val="a3"/>
            <w:rFonts w:ascii="PT Astra Serif" w:hAnsi="PT Astra Serif"/>
            <w:color w:val="auto"/>
            <w:sz w:val="26"/>
            <w:szCs w:val="26"/>
            <w:u w:val="none"/>
          </w:rPr>
          <w:t>районный коэффициент</w:t>
        </w:r>
      </w:hyperlink>
      <w:r w:rsidRPr="00852AC7">
        <w:rPr>
          <w:rFonts w:ascii="PT Astra Serif" w:hAnsi="PT Astra Serif"/>
          <w:sz w:val="26"/>
          <w:szCs w:val="26"/>
        </w:rPr>
        <w:t xml:space="preserve"> </w:t>
      </w:r>
      <w:r w:rsidRPr="00852AC7">
        <w:rPr>
          <w:rFonts w:ascii="PT Astra Serif" w:hAnsi="PT Astra Serif"/>
          <w:sz w:val="26"/>
          <w:szCs w:val="26"/>
        </w:rPr>
        <w:br/>
        <w:t>и процентную надбавку за работу в районах Крайнего Севера и приравненных к ним местностях, выплаты за работу в условиях особого режима закрытого административно-территориального образования и сельской местности;</w:t>
      </w:r>
    </w:p>
    <w:p w:rsidR="00202C46" w:rsidRPr="00852AC7" w:rsidRDefault="00737343">
      <w:pPr>
        <w:pStyle w:val="s1"/>
        <w:spacing w:beforeAutospacing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proofErr w:type="spellStart"/>
      <w:r w:rsidRPr="00852AC7">
        <w:rPr>
          <w:rFonts w:ascii="PT Astra Serif" w:hAnsi="PT Astra Serif"/>
          <w:sz w:val="26"/>
          <w:szCs w:val="26"/>
        </w:rPr>
        <w:t>K</w:t>
      </w:r>
      <w:r w:rsidRPr="00852AC7">
        <w:rPr>
          <w:rFonts w:ascii="PT Astra Serif" w:hAnsi="PT Astra Serif"/>
          <w:sz w:val="26"/>
          <w:szCs w:val="26"/>
          <w:vertAlign w:val="subscript"/>
        </w:rPr>
        <w:t>vi</w:t>
      </w:r>
      <w:proofErr w:type="spellEnd"/>
      <w:r w:rsidRPr="00852AC7">
        <w:rPr>
          <w:rFonts w:ascii="PT Astra Serif" w:hAnsi="PT Astra Serif"/>
          <w:sz w:val="26"/>
          <w:szCs w:val="26"/>
        </w:rPr>
        <w:t xml:space="preserve"> – планируемая среднесписочная численность врачей муниципальных образовательных организаций Томской области без учета внешних совместителей</w:t>
      </w:r>
      <w:r w:rsidRPr="00852AC7">
        <w:rPr>
          <w:rFonts w:ascii="PT Astra Serif" w:hAnsi="PT Astra Serif"/>
          <w:sz w:val="26"/>
          <w:szCs w:val="26"/>
        </w:rPr>
        <w:br/>
        <w:t>i-</w:t>
      </w:r>
      <w:proofErr w:type="spellStart"/>
      <w:r w:rsidRPr="00852AC7">
        <w:rPr>
          <w:rFonts w:ascii="PT Astra Serif" w:hAnsi="PT Astra Serif"/>
          <w:sz w:val="26"/>
          <w:szCs w:val="26"/>
        </w:rPr>
        <w:t>го</w:t>
      </w:r>
      <w:proofErr w:type="spellEnd"/>
      <w:r w:rsidRPr="00852AC7">
        <w:rPr>
          <w:rFonts w:ascii="PT Astra Serif" w:hAnsi="PT Astra Serif"/>
          <w:sz w:val="26"/>
          <w:szCs w:val="26"/>
        </w:rPr>
        <w:t xml:space="preserve"> муниципального образования Томской области;</w:t>
      </w:r>
    </w:p>
    <w:p w:rsidR="00202C46" w:rsidRPr="00852AC7" w:rsidRDefault="00737343">
      <w:pPr>
        <w:pStyle w:val="s1"/>
        <w:spacing w:beforeAutospacing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proofErr w:type="spellStart"/>
      <w:r w:rsidRPr="00852AC7">
        <w:rPr>
          <w:rFonts w:ascii="PT Astra Serif" w:hAnsi="PT Astra Serif"/>
          <w:sz w:val="26"/>
          <w:szCs w:val="26"/>
        </w:rPr>
        <w:t>r</w:t>
      </w:r>
      <w:r w:rsidRPr="00852AC7">
        <w:rPr>
          <w:rFonts w:ascii="PT Astra Serif" w:hAnsi="PT Astra Serif"/>
          <w:sz w:val="26"/>
          <w:szCs w:val="26"/>
          <w:vertAlign w:val="subscript"/>
        </w:rPr>
        <w:t>i</w:t>
      </w:r>
      <w:proofErr w:type="spellEnd"/>
      <w:r w:rsidRPr="00852AC7">
        <w:rPr>
          <w:rFonts w:ascii="PT Astra Serif" w:hAnsi="PT Astra Serif"/>
          <w:sz w:val="26"/>
          <w:szCs w:val="26"/>
        </w:rPr>
        <w:t xml:space="preserve"> – коэффициент, учитывающий </w:t>
      </w:r>
      <w:hyperlink r:id="rId10" w:anchor="/document/108125/entry/0" w:history="1">
        <w:r w:rsidRPr="00852AC7">
          <w:rPr>
            <w:rStyle w:val="a3"/>
            <w:rFonts w:ascii="PT Astra Serif" w:hAnsi="PT Astra Serif"/>
            <w:color w:val="auto"/>
            <w:sz w:val="26"/>
            <w:szCs w:val="26"/>
            <w:u w:val="none"/>
          </w:rPr>
          <w:t>районный коэффициент</w:t>
        </w:r>
      </w:hyperlink>
      <w:r w:rsidRPr="00852AC7">
        <w:rPr>
          <w:rFonts w:ascii="PT Astra Serif" w:hAnsi="PT Astra Serif"/>
          <w:sz w:val="26"/>
          <w:szCs w:val="26"/>
        </w:rPr>
        <w:t xml:space="preserve"> и процентную надбавку за работу в районах Крайнего Севера и приравненных к ним местностях, выплаты за работу в условиях особого режима закрытого административно-территориального образования и сельской местности и средневзвешенный коэффициент с учетом численности работников сельской и городской местности </w:t>
      </w:r>
      <w:r w:rsidRPr="00852AC7">
        <w:rPr>
          <w:rFonts w:ascii="PT Astra Serif" w:hAnsi="PT Astra Serif"/>
          <w:sz w:val="26"/>
          <w:szCs w:val="26"/>
        </w:rPr>
        <w:br/>
        <w:t>i-</w:t>
      </w:r>
      <w:proofErr w:type="spellStart"/>
      <w:r w:rsidRPr="00852AC7">
        <w:rPr>
          <w:rFonts w:ascii="PT Astra Serif" w:hAnsi="PT Astra Serif"/>
          <w:sz w:val="26"/>
          <w:szCs w:val="26"/>
        </w:rPr>
        <w:t>го</w:t>
      </w:r>
      <w:proofErr w:type="spellEnd"/>
      <w:r w:rsidRPr="00852AC7">
        <w:rPr>
          <w:rFonts w:ascii="PT Astra Serif" w:hAnsi="PT Astra Serif"/>
          <w:sz w:val="26"/>
          <w:szCs w:val="26"/>
        </w:rPr>
        <w:t xml:space="preserve"> муниципального образования Томской области;</w:t>
      </w:r>
    </w:p>
    <w:p w:rsidR="00202C46" w:rsidRPr="00852AC7" w:rsidRDefault="00737343">
      <w:pPr>
        <w:jc w:val="both"/>
        <w:rPr>
          <w:rFonts w:ascii="PT Astra Serif" w:eastAsia="Calibri" w:hAnsi="PT Astra Serif"/>
          <w:szCs w:val="26"/>
        </w:rPr>
      </w:pPr>
      <w:proofErr w:type="spellStart"/>
      <w:r w:rsidRPr="00852AC7">
        <w:rPr>
          <w:rFonts w:ascii="PT Astra Serif" w:hAnsi="PT Astra Serif"/>
          <w:szCs w:val="26"/>
          <w:lang w:val="en-US"/>
        </w:rPr>
        <w:t>k</w:t>
      </w:r>
      <w:r w:rsidRPr="00852AC7">
        <w:rPr>
          <w:rFonts w:ascii="PT Astra Serif" w:hAnsi="PT Astra Serif"/>
          <w:szCs w:val="26"/>
          <w:vertAlign w:val="subscript"/>
          <w:lang w:val="en-US"/>
        </w:rPr>
        <w:t>vi</w:t>
      </w:r>
      <w:proofErr w:type="spellEnd"/>
      <w:r w:rsidRPr="00852AC7">
        <w:rPr>
          <w:rFonts w:ascii="PT Astra Serif" w:hAnsi="PT Astra Serif"/>
          <w:szCs w:val="26"/>
          <w:vertAlign w:val="subscript"/>
        </w:rPr>
        <w:t xml:space="preserve"> </w:t>
      </w:r>
      <w:r w:rsidRPr="00852AC7">
        <w:rPr>
          <w:rFonts w:ascii="PT Astra Serif" w:hAnsi="PT Astra Serif"/>
          <w:szCs w:val="26"/>
        </w:rPr>
        <w:t xml:space="preserve">– </w:t>
      </w:r>
      <w:r w:rsidRPr="00852AC7">
        <w:rPr>
          <w:rFonts w:ascii="PT Astra Serif" w:eastAsia="Calibri" w:hAnsi="PT Astra Serif"/>
          <w:szCs w:val="26"/>
        </w:rPr>
        <w:t xml:space="preserve">коэффициент зависимости достижения целевого показателя </w:t>
      </w:r>
      <w:r w:rsidRPr="00852AC7">
        <w:rPr>
          <w:rFonts w:ascii="PT Astra Serif" w:hAnsi="PT Astra Serif"/>
          <w:szCs w:val="26"/>
        </w:rPr>
        <w:t>в части повышения заработной платы работников муниципальных учреждений дополнительного образования в сфере физической культуры и спорта, занимающих должности врачей,</w:t>
      </w:r>
      <w:r w:rsidRPr="00852AC7">
        <w:rPr>
          <w:rFonts w:ascii="PT Astra Serif" w:eastAsia="Calibri" w:hAnsi="PT Astra Serif"/>
          <w:szCs w:val="26"/>
        </w:rPr>
        <w:t xml:space="preserve"> текущего года i-м муниципальным образованием Томской области от достигнутого уровня отчетного года, устанавливаемый правовым актом Департамента спорта Томской области – исполнителя </w:t>
      </w:r>
      <w:hyperlink r:id="rId11">
        <w:r w:rsidRPr="00852AC7">
          <w:rPr>
            <w:rFonts w:ascii="PT Astra Serif" w:eastAsia="Calibri" w:hAnsi="PT Astra Serif"/>
            <w:szCs w:val="26"/>
          </w:rPr>
          <w:t>Плана</w:t>
        </w:r>
      </w:hyperlink>
      <w:r w:rsidRPr="00852AC7">
        <w:rPr>
          <w:rFonts w:ascii="PT Astra Serif" w:eastAsia="Calibri" w:hAnsi="PT Astra Serif"/>
          <w:szCs w:val="26"/>
        </w:rPr>
        <w:t xml:space="preserve"> мероприятий; </w:t>
      </w:r>
    </w:p>
    <w:p w:rsidR="00202C46" w:rsidRPr="00852AC7" w:rsidRDefault="00737343" w:rsidP="00852AC7">
      <w:pPr>
        <w:pStyle w:val="s1"/>
        <w:spacing w:beforeAutospacing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852AC7">
        <w:rPr>
          <w:rFonts w:ascii="PT Astra Serif" w:hAnsi="PT Astra Serif"/>
          <w:sz w:val="26"/>
          <w:szCs w:val="26"/>
        </w:rPr>
        <w:t>2) </w:t>
      </w:r>
      <w:proofErr w:type="spellStart"/>
      <w:r w:rsidRPr="00852AC7">
        <w:rPr>
          <w:rFonts w:ascii="PT Astra Serif" w:hAnsi="PT Astra Serif"/>
          <w:sz w:val="26"/>
          <w:szCs w:val="26"/>
        </w:rPr>
        <w:t>V</w:t>
      </w:r>
      <w:r w:rsidRPr="00852AC7">
        <w:rPr>
          <w:rFonts w:ascii="PT Astra Serif" w:hAnsi="PT Astra Serif"/>
          <w:sz w:val="26"/>
          <w:szCs w:val="26"/>
          <w:vertAlign w:val="subscript"/>
        </w:rPr>
        <w:t>si</w:t>
      </w:r>
      <w:proofErr w:type="spellEnd"/>
      <w:r w:rsidRPr="00852AC7">
        <w:rPr>
          <w:rFonts w:ascii="PT Astra Serif" w:hAnsi="PT Astra Serif"/>
          <w:sz w:val="26"/>
          <w:szCs w:val="26"/>
        </w:rPr>
        <w:t xml:space="preserve"> – размер Субсидии, предоставляемой бюджету i-</w:t>
      </w:r>
      <w:proofErr w:type="spellStart"/>
      <w:r w:rsidRPr="00852AC7">
        <w:rPr>
          <w:rFonts w:ascii="PT Astra Serif" w:hAnsi="PT Astra Serif"/>
          <w:sz w:val="26"/>
          <w:szCs w:val="26"/>
        </w:rPr>
        <w:t>го</w:t>
      </w:r>
      <w:proofErr w:type="spellEnd"/>
      <w:r w:rsidRPr="00852AC7">
        <w:rPr>
          <w:rFonts w:ascii="PT Astra Serif" w:hAnsi="PT Astra Serif"/>
          <w:sz w:val="26"/>
          <w:szCs w:val="26"/>
        </w:rPr>
        <w:t xml:space="preserve"> муниципального образования Томской области, выделяемой местному бюджету муниципального образования Томской области на достижение целевых показателей по Плану мероприятий в части повышения заработной платы работников муниципальных </w:t>
      </w:r>
      <w:r w:rsidRPr="00852AC7">
        <w:rPr>
          <w:rFonts w:ascii="PT Astra Serif" w:hAnsi="PT Astra Serif"/>
          <w:sz w:val="26"/>
          <w:szCs w:val="26"/>
        </w:rPr>
        <w:lastRenderedPageBreak/>
        <w:t>образовательных организаций, занимающих должности среднего медицинского персонала, определяется по следующей формуле:</w:t>
      </w:r>
    </w:p>
    <w:p w:rsidR="00202C46" w:rsidRPr="00852AC7" w:rsidRDefault="00753676">
      <w:pPr>
        <w:pStyle w:val="s1"/>
        <w:spacing w:beforeAutospacing="0" w:afterAutospacing="0"/>
        <w:jc w:val="center"/>
        <w:rPr>
          <w:rFonts w:ascii="PT Astra Serif" w:hAnsi="PT Astra Serif"/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V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si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vo</m:t>
                </m:r>
              </m:sub>
            </m:sSub>
          </m:num>
          <m:den>
            <m:r>
              <w:rPr>
                <w:rFonts w:ascii="Cambria Math" w:hAnsi="Cambria Math"/>
                <w:sz w:val="26"/>
                <w:szCs w:val="26"/>
              </w:rPr>
              <m:t>(</m:t>
            </m:r>
            <m:sSub>
              <m:sSubPr>
                <m:ctrlPr>
                  <w:rPr>
                    <w:rFonts w:ascii="Cambria Math" w:hAnsi="Cambria Math"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s</m:t>
                </m:r>
              </m:sub>
            </m:sSub>
            <m:r>
              <w:rPr>
                <w:rFonts w:ascii="Cambria Math" w:hAnsi="Cambria Math"/>
                <w:sz w:val="26"/>
                <w:szCs w:val="26"/>
              </w:rPr>
              <m:t>×r)</m:t>
            </m:r>
          </m:den>
        </m:f>
        <m:r>
          <w:rPr>
            <w:rFonts w:ascii="Cambria Math" w:hAnsi="Cambria Math"/>
            <w:sz w:val="26"/>
            <w:szCs w:val="26"/>
          </w:rPr>
          <m:t>×</m:t>
        </m:r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K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si</m:t>
            </m:r>
          </m:sub>
        </m:sSub>
        <m:r>
          <w:rPr>
            <w:rFonts w:ascii="Cambria Math" w:hAnsi="Cambria Math"/>
            <w:sz w:val="26"/>
            <w:szCs w:val="26"/>
          </w:rPr>
          <m:t>×</m:t>
        </m:r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r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i</m:t>
            </m:r>
          </m:sub>
        </m:sSub>
        <m:r>
          <w:rPr>
            <w:rFonts w:ascii="Cambria Math" w:hAnsi="Cambria Math"/>
            <w:sz w:val="26"/>
            <w:szCs w:val="26"/>
          </w:rPr>
          <m:t>×</m:t>
        </m:r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k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si</m:t>
            </m:r>
          </m:sub>
        </m:sSub>
      </m:oMath>
      <w:r w:rsidR="00737343" w:rsidRPr="00852AC7">
        <w:rPr>
          <w:rFonts w:ascii="PT Astra Serif" w:hAnsi="PT Astra Serif"/>
          <w:sz w:val="26"/>
          <w:szCs w:val="26"/>
        </w:rPr>
        <w:t>, где:</w:t>
      </w:r>
    </w:p>
    <w:p w:rsidR="00202C46" w:rsidRPr="00852AC7" w:rsidRDefault="00737343">
      <w:pPr>
        <w:pStyle w:val="s1"/>
        <w:spacing w:beforeAutospacing="0" w:afterAutospacing="0"/>
        <w:jc w:val="both"/>
        <w:rPr>
          <w:rFonts w:ascii="PT Astra Serif" w:hAnsi="PT Astra Serif"/>
          <w:sz w:val="26"/>
          <w:szCs w:val="26"/>
        </w:rPr>
      </w:pPr>
      <w:r w:rsidRPr="00852AC7">
        <w:rPr>
          <w:rFonts w:ascii="PT Astra Serif" w:hAnsi="PT Astra Serif"/>
          <w:sz w:val="26"/>
          <w:szCs w:val="26"/>
        </w:rPr>
        <w:t xml:space="preserve"> </w:t>
      </w:r>
    </w:p>
    <w:p w:rsidR="00202C46" w:rsidRPr="00852AC7" w:rsidRDefault="00737343">
      <w:pPr>
        <w:pStyle w:val="s1"/>
        <w:spacing w:beforeAutospacing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proofErr w:type="spellStart"/>
      <w:r w:rsidRPr="00852AC7">
        <w:rPr>
          <w:rFonts w:ascii="PT Astra Serif" w:hAnsi="PT Astra Serif"/>
          <w:sz w:val="26"/>
          <w:szCs w:val="26"/>
        </w:rPr>
        <w:t>V</w:t>
      </w:r>
      <w:r w:rsidRPr="00852AC7">
        <w:rPr>
          <w:rFonts w:ascii="PT Astra Serif" w:hAnsi="PT Astra Serif"/>
          <w:sz w:val="26"/>
          <w:szCs w:val="26"/>
          <w:vertAlign w:val="subscript"/>
        </w:rPr>
        <w:t>so</w:t>
      </w:r>
      <w:proofErr w:type="spellEnd"/>
      <w:r w:rsidRPr="00852AC7">
        <w:rPr>
          <w:rFonts w:ascii="PT Astra Serif" w:hAnsi="PT Astra Serif"/>
          <w:sz w:val="26"/>
          <w:szCs w:val="26"/>
        </w:rPr>
        <w:t xml:space="preserve"> – общий объем субсидий муниципальным образованиям Томской области </w:t>
      </w:r>
      <w:r w:rsidRPr="00852AC7">
        <w:rPr>
          <w:rFonts w:ascii="PT Astra Serif" w:hAnsi="PT Astra Serif"/>
          <w:sz w:val="26"/>
          <w:szCs w:val="26"/>
        </w:rPr>
        <w:br/>
        <w:t>на достижение целевых показателей по Плану мероприятий в части повышения заработной платы работников муниципальных учреждений дополнительного образования в сфере физической культуры и спорта, занимающих должности среднего медицинского персонала, на планируемую среднесписочную численность среднего медицинского персонала муниципальных образовательных организаций Томской области без учета внешних совместителей, но не превышающий объема средств, предусмотренного на указанные цели в Плане мероприятий;</w:t>
      </w:r>
    </w:p>
    <w:p w:rsidR="00202C46" w:rsidRPr="00852AC7" w:rsidRDefault="00737343">
      <w:pPr>
        <w:pStyle w:val="s1"/>
        <w:spacing w:beforeAutospacing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proofErr w:type="spellStart"/>
      <w:r w:rsidRPr="00852AC7">
        <w:rPr>
          <w:rFonts w:ascii="PT Astra Serif" w:hAnsi="PT Astra Serif"/>
          <w:sz w:val="26"/>
          <w:szCs w:val="26"/>
        </w:rPr>
        <w:t>K</w:t>
      </w:r>
      <w:r w:rsidRPr="00852AC7">
        <w:rPr>
          <w:rFonts w:ascii="PT Astra Serif" w:hAnsi="PT Astra Serif"/>
          <w:sz w:val="26"/>
          <w:szCs w:val="26"/>
          <w:vertAlign w:val="subscript"/>
        </w:rPr>
        <w:t>s</w:t>
      </w:r>
      <w:proofErr w:type="spellEnd"/>
      <w:r w:rsidRPr="00852AC7">
        <w:rPr>
          <w:rFonts w:ascii="PT Astra Serif" w:hAnsi="PT Astra Serif"/>
          <w:sz w:val="26"/>
          <w:szCs w:val="26"/>
        </w:rPr>
        <w:t xml:space="preserve"> – планируемая среднесписочная численность среднего медицинского персонала муниципальных образовательных организаций Томской области без учета внешних совместителей, но не более аналогичного показателя, предусмотренного </w:t>
      </w:r>
      <w:r w:rsidRPr="00852AC7">
        <w:rPr>
          <w:rFonts w:ascii="PT Astra Serif" w:hAnsi="PT Astra Serif"/>
          <w:sz w:val="26"/>
          <w:szCs w:val="26"/>
        </w:rPr>
        <w:br/>
        <w:t>в Плане мероприятий в части повышения заработной платы работников муниципальных учреждений дополнительного образования в сфере физической культуры и спорта, занимающих должности среднего медицинского персонала, которая определяется по следующей формуле:</w:t>
      </w:r>
    </w:p>
    <w:p w:rsidR="00202C46" w:rsidRPr="00852AC7" w:rsidRDefault="00202C46">
      <w:pPr>
        <w:pStyle w:val="s1"/>
        <w:spacing w:beforeAutospacing="0" w:afterAutospacing="0"/>
        <w:ind w:firstLine="851"/>
        <w:jc w:val="both"/>
        <w:rPr>
          <w:rFonts w:ascii="PT Astra Serif" w:hAnsi="PT Astra Serif"/>
          <w:sz w:val="26"/>
          <w:szCs w:val="26"/>
        </w:rPr>
      </w:pPr>
    </w:p>
    <w:p w:rsidR="00202C46" w:rsidRPr="00852AC7" w:rsidRDefault="00753676">
      <w:pPr>
        <w:pStyle w:val="s1"/>
        <w:spacing w:beforeAutospacing="0" w:afterAutospacing="0"/>
        <w:jc w:val="center"/>
        <w:rPr>
          <w:rFonts w:ascii="PT Astra Serif" w:hAnsi="PT Astra Serif"/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K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s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nary>
          <m:naryPr>
            <m:chr m:val="∑"/>
            <m:ctrlPr>
              <w:rPr>
                <w:rFonts w:ascii="Cambria Math" w:hAnsi="Cambria Math"/>
                <w:sz w:val="26"/>
                <w:szCs w:val="26"/>
              </w:rPr>
            </m:ctrlPr>
          </m:naryPr>
          <m:sub>
            <m:r>
              <w:rPr>
                <w:rFonts w:ascii="Cambria Math" w:hAnsi="Cambria Math"/>
                <w:sz w:val="26"/>
                <w:szCs w:val="26"/>
              </w:rPr>
              <m:t>si=0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si</m:t>
                </m:r>
              </m:sub>
            </m:sSub>
          </m:e>
        </m:nary>
      </m:oMath>
      <w:r w:rsidR="00737343" w:rsidRPr="00852AC7">
        <w:rPr>
          <w:rFonts w:ascii="PT Astra Serif" w:hAnsi="PT Astra Serif"/>
          <w:sz w:val="26"/>
          <w:szCs w:val="26"/>
        </w:rPr>
        <w:t>, где:</w:t>
      </w:r>
    </w:p>
    <w:p w:rsidR="00202C46" w:rsidRPr="00852AC7" w:rsidRDefault="00202C46">
      <w:pPr>
        <w:pStyle w:val="s1"/>
        <w:spacing w:beforeAutospacing="0" w:afterAutospacing="0"/>
        <w:jc w:val="center"/>
        <w:rPr>
          <w:rFonts w:ascii="PT Astra Serif" w:hAnsi="PT Astra Serif"/>
          <w:sz w:val="26"/>
          <w:szCs w:val="26"/>
        </w:rPr>
      </w:pPr>
    </w:p>
    <w:p w:rsidR="00202C46" w:rsidRPr="00852AC7" w:rsidRDefault="00737343">
      <w:pPr>
        <w:pStyle w:val="s1"/>
        <w:spacing w:beforeAutospacing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852AC7">
        <w:rPr>
          <w:rFonts w:ascii="PT Astra Serif" w:hAnsi="PT Astra Serif"/>
          <w:sz w:val="26"/>
          <w:szCs w:val="26"/>
        </w:rPr>
        <w:t xml:space="preserve">r – средневзвешенный коэффициент, учитывающий </w:t>
      </w:r>
      <w:hyperlink r:id="rId12" w:anchor="/document/108125/entry/0" w:history="1">
        <w:r w:rsidRPr="00852AC7">
          <w:rPr>
            <w:rStyle w:val="a3"/>
            <w:rFonts w:ascii="PT Astra Serif" w:hAnsi="PT Astra Serif"/>
            <w:color w:val="auto"/>
            <w:sz w:val="26"/>
            <w:szCs w:val="26"/>
            <w:u w:val="none"/>
          </w:rPr>
          <w:t>районный коэффициент</w:t>
        </w:r>
      </w:hyperlink>
      <w:r w:rsidRPr="00852AC7">
        <w:rPr>
          <w:rFonts w:ascii="PT Astra Serif" w:hAnsi="PT Astra Serif"/>
          <w:sz w:val="26"/>
          <w:szCs w:val="26"/>
        </w:rPr>
        <w:t xml:space="preserve"> </w:t>
      </w:r>
      <w:r w:rsidRPr="00852AC7">
        <w:rPr>
          <w:rFonts w:ascii="PT Astra Serif" w:hAnsi="PT Astra Serif"/>
          <w:sz w:val="26"/>
          <w:szCs w:val="26"/>
        </w:rPr>
        <w:br/>
        <w:t xml:space="preserve">и процентную надбавку за работу в районах Крайнего Севера и приравненных </w:t>
      </w:r>
      <w:r w:rsidRPr="00852AC7">
        <w:rPr>
          <w:rFonts w:ascii="PT Astra Serif" w:hAnsi="PT Astra Serif"/>
          <w:sz w:val="26"/>
          <w:szCs w:val="26"/>
        </w:rPr>
        <w:br/>
        <w:t>к ним местностях, выплаты за работу в условиях особого режима закрытого административно-территориального образования и сельской местности;</w:t>
      </w:r>
    </w:p>
    <w:p w:rsidR="00202C46" w:rsidRPr="00852AC7" w:rsidRDefault="00737343">
      <w:pPr>
        <w:pStyle w:val="s1"/>
        <w:spacing w:beforeAutospacing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proofErr w:type="spellStart"/>
      <w:r w:rsidRPr="00852AC7">
        <w:rPr>
          <w:rFonts w:ascii="PT Astra Serif" w:hAnsi="PT Astra Serif"/>
          <w:sz w:val="26"/>
          <w:szCs w:val="26"/>
        </w:rPr>
        <w:t>K</w:t>
      </w:r>
      <w:r w:rsidRPr="00852AC7">
        <w:rPr>
          <w:rFonts w:ascii="PT Astra Serif" w:hAnsi="PT Astra Serif"/>
          <w:sz w:val="26"/>
          <w:szCs w:val="26"/>
          <w:vertAlign w:val="subscript"/>
        </w:rPr>
        <w:t>si</w:t>
      </w:r>
      <w:proofErr w:type="spellEnd"/>
      <w:r w:rsidRPr="00852AC7">
        <w:rPr>
          <w:rFonts w:ascii="PT Astra Serif" w:hAnsi="PT Astra Serif"/>
          <w:sz w:val="26"/>
          <w:szCs w:val="26"/>
        </w:rPr>
        <w:t xml:space="preserve"> – планируемая среднесписочная численность среднего медицинского персонала муниципальных образовательных организаций Томской области без учета внешних совместителей i-</w:t>
      </w:r>
      <w:proofErr w:type="spellStart"/>
      <w:r w:rsidRPr="00852AC7">
        <w:rPr>
          <w:rFonts w:ascii="PT Astra Serif" w:hAnsi="PT Astra Serif"/>
          <w:sz w:val="26"/>
          <w:szCs w:val="26"/>
        </w:rPr>
        <w:t>го</w:t>
      </w:r>
      <w:proofErr w:type="spellEnd"/>
      <w:r w:rsidRPr="00852AC7">
        <w:rPr>
          <w:rFonts w:ascii="PT Astra Serif" w:hAnsi="PT Astra Serif"/>
          <w:sz w:val="26"/>
          <w:szCs w:val="26"/>
        </w:rPr>
        <w:t xml:space="preserve"> муниципального образования Томской области;</w:t>
      </w:r>
    </w:p>
    <w:p w:rsidR="00202C46" w:rsidRPr="00852AC7" w:rsidRDefault="00737343">
      <w:pPr>
        <w:pStyle w:val="s1"/>
        <w:spacing w:beforeAutospacing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proofErr w:type="spellStart"/>
      <w:r w:rsidRPr="00852AC7">
        <w:rPr>
          <w:rFonts w:ascii="PT Astra Serif" w:hAnsi="PT Astra Serif"/>
          <w:sz w:val="26"/>
          <w:szCs w:val="26"/>
        </w:rPr>
        <w:t>r</w:t>
      </w:r>
      <w:r w:rsidRPr="00852AC7">
        <w:rPr>
          <w:rFonts w:ascii="PT Astra Serif" w:hAnsi="PT Astra Serif"/>
          <w:sz w:val="26"/>
          <w:szCs w:val="26"/>
          <w:vertAlign w:val="subscript"/>
        </w:rPr>
        <w:t>i</w:t>
      </w:r>
      <w:proofErr w:type="spellEnd"/>
      <w:r w:rsidRPr="00852AC7">
        <w:rPr>
          <w:rFonts w:ascii="PT Astra Serif" w:hAnsi="PT Astra Serif"/>
          <w:sz w:val="26"/>
          <w:szCs w:val="26"/>
        </w:rPr>
        <w:t xml:space="preserve"> – коэффициент, учитывающий </w:t>
      </w:r>
      <w:hyperlink r:id="rId13" w:anchor="/document/108125/entry/0" w:history="1">
        <w:r w:rsidRPr="00852AC7">
          <w:rPr>
            <w:rStyle w:val="a3"/>
            <w:rFonts w:ascii="PT Astra Serif" w:hAnsi="PT Astra Serif"/>
            <w:color w:val="auto"/>
            <w:sz w:val="26"/>
            <w:szCs w:val="26"/>
            <w:u w:val="none"/>
          </w:rPr>
          <w:t>районный коэффициент</w:t>
        </w:r>
      </w:hyperlink>
      <w:r w:rsidRPr="00852AC7">
        <w:rPr>
          <w:rFonts w:ascii="PT Astra Serif" w:hAnsi="PT Astra Serif"/>
          <w:sz w:val="26"/>
          <w:szCs w:val="26"/>
        </w:rPr>
        <w:t xml:space="preserve"> и процентную надбавку за работу в районах Крайнего Севера и приравненных к ним местностях, выплаты за работу в условиях особого режима закрытого административно-территориального образования и сельской местности и средневзвешенный коэффициент с учетом численности работников сельской и городской местности </w:t>
      </w:r>
      <w:r w:rsidRPr="00852AC7">
        <w:rPr>
          <w:rFonts w:ascii="PT Astra Serif" w:hAnsi="PT Astra Serif"/>
          <w:sz w:val="26"/>
          <w:szCs w:val="26"/>
        </w:rPr>
        <w:br/>
        <w:t>i-</w:t>
      </w:r>
      <w:proofErr w:type="spellStart"/>
      <w:r w:rsidRPr="00852AC7">
        <w:rPr>
          <w:rFonts w:ascii="PT Astra Serif" w:hAnsi="PT Astra Serif"/>
          <w:sz w:val="26"/>
          <w:szCs w:val="26"/>
        </w:rPr>
        <w:t>го</w:t>
      </w:r>
      <w:proofErr w:type="spellEnd"/>
      <w:r w:rsidRPr="00852AC7">
        <w:rPr>
          <w:rFonts w:ascii="PT Astra Serif" w:hAnsi="PT Astra Serif"/>
          <w:sz w:val="26"/>
          <w:szCs w:val="26"/>
        </w:rPr>
        <w:t xml:space="preserve"> муниципального образования Томской области;</w:t>
      </w:r>
    </w:p>
    <w:p w:rsidR="00202C46" w:rsidRPr="00852AC7" w:rsidRDefault="00737343">
      <w:pPr>
        <w:jc w:val="both"/>
        <w:rPr>
          <w:rFonts w:ascii="PT Astra Serif" w:eastAsia="Calibri" w:hAnsi="PT Astra Serif"/>
          <w:szCs w:val="26"/>
        </w:rPr>
      </w:pPr>
      <w:proofErr w:type="spellStart"/>
      <w:r w:rsidRPr="00852AC7">
        <w:rPr>
          <w:rFonts w:ascii="PT Astra Serif" w:hAnsi="PT Astra Serif"/>
          <w:szCs w:val="26"/>
          <w:lang w:val="en-US"/>
        </w:rPr>
        <w:t>k</w:t>
      </w:r>
      <w:r w:rsidRPr="00852AC7">
        <w:rPr>
          <w:rFonts w:ascii="PT Astra Serif" w:hAnsi="PT Astra Serif"/>
          <w:szCs w:val="26"/>
          <w:vertAlign w:val="subscript"/>
          <w:lang w:val="en-US"/>
        </w:rPr>
        <w:t>si</w:t>
      </w:r>
      <w:proofErr w:type="spellEnd"/>
      <w:r w:rsidRPr="00852AC7">
        <w:rPr>
          <w:rFonts w:ascii="PT Astra Serif" w:hAnsi="PT Astra Serif"/>
          <w:szCs w:val="26"/>
          <w:vertAlign w:val="subscript"/>
        </w:rPr>
        <w:t xml:space="preserve"> </w:t>
      </w:r>
      <w:r w:rsidRPr="00852AC7">
        <w:rPr>
          <w:rFonts w:ascii="PT Astra Serif" w:hAnsi="PT Astra Serif"/>
          <w:szCs w:val="26"/>
        </w:rPr>
        <w:t xml:space="preserve">– </w:t>
      </w:r>
      <w:r w:rsidRPr="00852AC7">
        <w:rPr>
          <w:rFonts w:ascii="PT Astra Serif" w:eastAsia="Calibri" w:hAnsi="PT Astra Serif"/>
          <w:szCs w:val="26"/>
        </w:rPr>
        <w:t xml:space="preserve">коэффициент зависимости достижения целевого показателя </w:t>
      </w:r>
      <w:r w:rsidRPr="00852AC7">
        <w:rPr>
          <w:rFonts w:ascii="PT Astra Serif" w:hAnsi="PT Astra Serif"/>
          <w:szCs w:val="26"/>
        </w:rPr>
        <w:t>в части повышения заработной платы работников муниципальных учреждений дополнительного образования в сфере физической культуры и спорта, занимающих должности среднего медицинского персонала,</w:t>
      </w:r>
      <w:r w:rsidRPr="00852AC7">
        <w:rPr>
          <w:rFonts w:ascii="PT Astra Serif" w:eastAsia="Calibri" w:hAnsi="PT Astra Serif"/>
          <w:szCs w:val="26"/>
        </w:rPr>
        <w:t xml:space="preserve"> текущего года i-м муниципальным образованием Томской области от достигнутого уровня отчетного года, устанавливаемый правовым актом Департамента спорта Томской области – исполнителя </w:t>
      </w:r>
      <w:hyperlink r:id="rId14">
        <w:r w:rsidRPr="00852AC7">
          <w:rPr>
            <w:rFonts w:ascii="PT Astra Serif" w:eastAsia="Calibri" w:hAnsi="PT Astra Serif"/>
            <w:szCs w:val="26"/>
          </w:rPr>
          <w:t>Плана</w:t>
        </w:r>
      </w:hyperlink>
      <w:r w:rsidRPr="00852AC7">
        <w:rPr>
          <w:rFonts w:ascii="PT Astra Serif" w:eastAsia="Calibri" w:hAnsi="PT Astra Serif"/>
          <w:szCs w:val="26"/>
        </w:rPr>
        <w:t xml:space="preserve"> мероприятий («дорожной карты») «Изменения в сфере образования в Томской области». </w:t>
      </w:r>
    </w:p>
    <w:p w:rsidR="00202C46" w:rsidRPr="00852AC7" w:rsidRDefault="00737343">
      <w:pPr>
        <w:pStyle w:val="s1"/>
        <w:spacing w:beforeAutospacing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852AC7">
        <w:rPr>
          <w:rFonts w:ascii="PT Astra Serif" w:hAnsi="PT Astra Serif"/>
          <w:sz w:val="26"/>
          <w:szCs w:val="26"/>
        </w:rPr>
        <w:t xml:space="preserve">8. Если муниципальным образованием Томской области по состоянию </w:t>
      </w:r>
      <w:r w:rsidRPr="00852AC7">
        <w:rPr>
          <w:rFonts w:ascii="PT Astra Serif" w:hAnsi="PT Astra Serif"/>
          <w:sz w:val="26"/>
          <w:szCs w:val="26"/>
        </w:rPr>
        <w:br/>
        <w:t xml:space="preserve">на 31 декабря года предоставления Субсидии допущено </w:t>
      </w:r>
      <w:proofErr w:type="spellStart"/>
      <w:r w:rsidRPr="00852AC7">
        <w:rPr>
          <w:rFonts w:ascii="PT Astra Serif" w:hAnsi="PT Astra Serif"/>
          <w:sz w:val="26"/>
          <w:szCs w:val="26"/>
        </w:rPr>
        <w:t>недостижение</w:t>
      </w:r>
      <w:proofErr w:type="spellEnd"/>
      <w:r w:rsidRPr="00852AC7">
        <w:rPr>
          <w:rFonts w:ascii="PT Astra Serif" w:hAnsi="PT Astra Serif"/>
          <w:sz w:val="26"/>
          <w:szCs w:val="26"/>
        </w:rPr>
        <w:t xml:space="preserve"> показателей результата использования Субсидии и в срок до первой даты представления отчетности о достижении значений показателей результата использования Субсидии </w:t>
      </w:r>
      <w:r w:rsidRPr="00852AC7">
        <w:rPr>
          <w:rFonts w:ascii="PT Astra Serif" w:hAnsi="PT Astra Serif"/>
          <w:sz w:val="26"/>
          <w:szCs w:val="26"/>
        </w:rPr>
        <w:br/>
        <w:t xml:space="preserve">в соответствии с Соглашением в году, следующем за годом предоставления </w:t>
      </w:r>
      <w:r w:rsidRPr="00852AC7">
        <w:rPr>
          <w:rFonts w:ascii="PT Astra Serif" w:hAnsi="PT Astra Serif"/>
          <w:sz w:val="26"/>
          <w:szCs w:val="26"/>
        </w:rPr>
        <w:lastRenderedPageBreak/>
        <w:t xml:space="preserve">Субсидии, указанные нарушения не устранены, объем средств, рассчитанный в соответствии </w:t>
      </w:r>
      <w:r w:rsidRPr="00852AC7">
        <w:rPr>
          <w:rFonts w:ascii="PT Astra Serif" w:hAnsi="PT Astra Serif"/>
          <w:sz w:val="26"/>
          <w:szCs w:val="26"/>
        </w:rPr>
        <w:br/>
        <w:t>с настоящим пунктом, подлежит возврату из местного бюджета в областной бюджет.</w:t>
      </w:r>
    </w:p>
    <w:p w:rsidR="00202C46" w:rsidRPr="00852AC7" w:rsidRDefault="00737343">
      <w:pPr>
        <w:pStyle w:val="s1"/>
        <w:spacing w:beforeAutospacing="0" w:afterAutospacing="0"/>
        <w:ind w:firstLine="709"/>
        <w:jc w:val="both"/>
        <w:rPr>
          <w:rFonts w:ascii="PT Astra Serif" w:hAnsi="PT Astra Serif"/>
          <w:i/>
          <w:sz w:val="26"/>
          <w:szCs w:val="26"/>
        </w:rPr>
      </w:pPr>
      <w:r w:rsidRPr="00852AC7">
        <w:rPr>
          <w:rFonts w:ascii="PT Astra Serif" w:hAnsi="PT Astra Serif"/>
          <w:sz w:val="26"/>
          <w:szCs w:val="26"/>
        </w:rPr>
        <w:t xml:space="preserve">В случае, если </w:t>
      </w:r>
      <m:oMath>
        <m:f>
          <m:fPr>
            <m:ctrlPr>
              <w:rPr>
                <w:rFonts w:ascii="Cambria Math" w:hAnsi="Cambria Math"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fi</m:t>
                </m:r>
              </m:sub>
            </m:sSub>
            <m:r>
              <w:rPr>
                <w:rFonts w:ascii="Cambria Math" w:hAnsi="Cambria Math"/>
                <w:sz w:val="26"/>
                <w:szCs w:val="26"/>
              </w:rPr>
              <m:t>×</m:t>
            </m:r>
            <m:sSub>
              <m:sSubPr>
                <m:ctrlPr>
                  <w:rPr>
                    <w:rFonts w:ascii="Cambria Math" w:hAnsi="Cambria Math"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Z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fi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pi</m:t>
                </m:r>
              </m:sub>
            </m:sSub>
            <m:r>
              <w:rPr>
                <w:rFonts w:ascii="Cambria Math" w:hAnsi="Cambria Math"/>
                <w:sz w:val="26"/>
                <w:szCs w:val="26"/>
              </w:rPr>
              <m:t>×</m:t>
            </m:r>
            <m:sSub>
              <m:sSubPr>
                <m:ctrlPr>
                  <w:rPr>
                    <w:rFonts w:ascii="Cambria Math" w:hAnsi="Cambria Math"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Z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pi</m:t>
                </m:r>
              </m:sub>
            </m:sSub>
          </m:den>
        </m:f>
        <m:r>
          <w:rPr>
            <w:rFonts w:ascii="Cambria Math" w:hAnsi="Cambria Math"/>
            <w:sz w:val="26"/>
            <w:szCs w:val="26"/>
          </w:rPr>
          <m:t>&lt;1</m:t>
        </m:r>
      </m:oMath>
      <w:r w:rsidRPr="00852AC7">
        <w:rPr>
          <w:rFonts w:ascii="PT Astra Serif" w:hAnsi="PT Astra Serif"/>
          <w:sz w:val="26"/>
          <w:szCs w:val="26"/>
        </w:rPr>
        <w:t>, где:</w:t>
      </w:r>
    </w:p>
    <w:p w:rsidR="00202C46" w:rsidRPr="00852AC7" w:rsidRDefault="00737343">
      <w:pPr>
        <w:pStyle w:val="s1"/>
        <w:spacing w:beforeAutospacing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proofErr w:type="spellStart"/>
      <w:r w:rsidRPr="00852AC7">
        <w:rPr>
          <w:rFonts w:ascii="PT Astra Serif" w:hAnsi="PT Astra Serif"/>
          <w:sz w:val="26"/>
          <w:szCs w:val="26"/>
        </w:rPr>
        <w:t>K</w:t>
      </w:r>
      <w:r w:rsidRPr="00852AC7">
        <w:rPr>
          <w:rFonts w:ascii="PT Astra Serif" w:hAnsi="PT Astra Serif"/>
          <w:sz w:val="26"/>
          <w:szCs w:val="26"/>
          <w:vertAlign w:val="subscript"/>
        </w:rPr>
        <w:t>pi</w:t>
      </w:r>
      <w:proofErr w:type="spellEnd"/>
      <w:r w:rsidRPr="00852AC7">
        <w:rPr>
          <w:rFonts w:ascii="PT Astra Serif" w:hAnsi="PT Astra Serif"/>
          <w:sz w:val="26"/>
          <w:szCs w:val="26"/>
        </w:rPr>
        <w:t xml:space="preserve"> – среднесписочная численность работников муниципальных учреждений дополнительного образования в сфере физической культуры и спорта, занимающих должности врачей (занимающих должности среднего медицинского персонала), </w:t>
      </w:r>
      <w:r w:rsidRPr="00852AC7">
        <w:rPr>
          <w:rFonts w:ascii="PT Astra Serif" w:hAnsi="PT Astra Serif"/>
          <w:sz w:val="26"/>
          <w:szCs w:val="26"/>
        </w:rPr>
        <w:br/>
        <w:t>без учета внешних совместителей i-</w:t>
      </w:r>
      <w:proofErr w:type="spellStart"/>
      <w:r w:rsidRPr="00852AC7">
        <w:rPr>
          <w:rFonts w:ascii="PT Astra Serif" w:hAnsi="PT Astra Serif"/>
          <w:sz w:val="26"/>
          <w:szCs w:val="26"/>
        </w:rPr>
        <w:t>го</w:t>
      </w:r>
      <w:proofErr w:type="spellEnd"/>
      <w:r w:rsidRPr="00852AC7">
        <w:rPr>
          <w:rFonts w:ascii="PT Astra Serif" w:hAnsi="PT Astra Serif"/>
          <w:sz w:val="26"/>
          <w:szCs w:val="26"/>
        </w:rPr>
        <w:t xml:space="preserve"> муниципального образования Томской области, установленная Соглашением за отчетный год;</w:t>
      </w:r>
    </w:p>
    <w:p w:rsidR="00202C46" w:rsidRPr="00852AC7" w:rsidRDefault="00737343">
      <w:pPr>
        <w:pStyle w:val="s1"/>
        <w:spacing w:beforeAutospacing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proofErr w:type="spellStart"/>
      <w:r w:rsidRPr="00852AC7">
        <w:rPr>
          <w:rFonts w:ascii="PT Astra Serif" w:hAnsi="PT Astra Serif"/>
          <w:sz w:val="26"/>
          <w:szCs w:val="26"/>
        </w:rPr>
        <w:t>K</w:t>
      </w:r>
      <w:r w:rsidRPr="00852AC7">
        <w:rPr>
          <w:rFonts w:ascii="PT Astra Serif" w:hAnsi="PT Astra Serif"/>
          <w:sz w:val="26"/>
          <w:szCs w:val="26"/>
          <w:vertAlign w:val="subscript"/>
        </w:rPr>
        <w:t>fi</w:t>
      </w:r>
      <w:proofErr w:type="spellEnd"/>
      <w:r w:rsidRPr="00852AC7">
        <w:rPr>
          <w:rFonts w:ascii="PT Astra Serif" w:hAnsi="PT Astra Serif"/>
          <w:sz w:val="26"/>
          <w:szCs w:val="26"/>
        </w:rPr>
        <w:t xml:space="preserve"> – среднесписочная численность работников муниципальных учреждений дополнительного образования в сфере физической культуры и спорта, занимающих должности врачей (занимающих должности среднего медицинского персонала), </w:t>
      </w:r>
      <w:r w:rsidRPr="00852AC7">
        <w:rPr>
          <w:rFonts w:ascii="PT Astra Serif" w:hAnsi="PT Astra Serif"/>
          <w:sz w:val="26"/>
          <w:szCs w:val="26"/>
        </w:rPr>
        <w:br/>
        <w:t>без учета внешних совместителей i-</w:t>
      </w:r>
      <w:proofErr w:type="spellStart"/>
      <w:r w:rsidRPr="00852AC7">
        <w:rPr>
          <w:rFonts w:ascii="PT Astra Serif" w:hAnsi="PT Astra Serif"/>
          <w:sz w:val="26"/>
          <w:szCs w:val="26"/>
        </w:rPr>
        <w:t>го</w:t>
      </w:r>
      <w:proofErr w:type="spellEnd"/>
      <w:r w:rsidRPr="00852AC7">
        <w:rPr>
          <w:rFonts w:ascii="PT Astra Serif" w:hAnsi="PT Astra Serif"/>
          <w:sz w:val="26"/>
          <w:szCs w:val="26"/>
        </w:rPr>
        <w:t xml:space="preserve"> муниципального образования Томской области, по официальным данным территориального органа государственной статистики, </w:t>
      </w:r>
      <w:r w:rsidRPr="00852AC7">
        <w:rPr>
          <w:rFonts w:ascii="PT Astra Serif" w:hAnsi="PT Astra Serif"/>
          <w:sz w:val="26"/>
          <w:szCs w:val="26"/>
        </w:rPr>
        <w:br/>
        <w:t>по итогам года предоставления Субсидии;</w:t>
      </w:r>
    </w:p>
    <w:p w:rsidR="00202C46" w:rsidRPr="00852AC7" w:rsidRDefault="00737343">
      <w:pPr>
        <w:pStyle w:val="s1"/>
        <w:spacing w:beforeAutospacing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proofErr w:type="spellStart"/>
      <w:r w:rsidRPr="00852AC7">
        <w:rPr>
          <w:rFonts w:ascii="PT Astra Serif" w:hAnsi="PT Astra Serif"/>
          <w:sz w:val="26"/>
          <w:szCs w:val="26"/>
        </w:rPr>
        <w:t>Z</w:t>
      </w:r>
      <w:r w:rsidRPr="00852AC7">
        <w:rPr>
          <w:rFonts w:ascii="PT Astra Serif" w:hAnsi="PT Astra Serif"/>
          <w:sz w:val="26"/>
          <w:szCs w:val="26"/>
          <w:vertAlign w:val="subscript"/>
        </w:rPr>
        <w:t>pi</w:t>
      </w:r>
      <w:proofErr w:type="spellEnd"/>
      <w:r w:rsidRPr="00852AC7">
        <w:rPr>
          <w:rFonts w:ascii="PT Astra Serif" w:hAnsi="PT Astra Serif"/>
          <w:sz w:val="26"/>
          <w:szCs w:val="26"/>
        </w:rPr>
        <w:t xml:space="preserve"> – уровень среднемесячной заработной платы работников муниципальных учреждений дополнительного образования в сфере физической культуры и спорта, занимающих должности врачей (занимающих должности среднего медицинского персонала), без учета внешних совместителей i-</w:t>
      </w:r>
      <w:proofErr w:type="spellStart"/>
      <w:r w:rsidRPr="00852AC7">
        <w:rPr>
          <w:rFonts w:ascii="PT Astra Serif" w:hAnsi="PT Astra Serif"/>
          <w:sz w:val="26"/>
          <w:szCs w:val="26"/>
        </w:rPr>
        <w:t>го</w:t>
      </w:r>
      <w:proofErr w:type="spellEnd"/>
      <w:r w:rsidRPr="00852AC7">
        <w:rPr>
          <w:rFonts w:ascii="PT Astra Serif" w:hAnsi="PT Astra Serif"/>
          <w:sz w:val="26"/>
          <w:szCs w:val="26"/>
        </w:rPr>
        <w:t xml:space="preserve"> муниципального образования Томской области, установленный Соглашением;</w:t>
      </w:r>
    </w:p>
    <w:p w:rsidR="00202C46" w:rsidRPr="00852AC7" w:rsidRDefault="00737343">
      <w:pPr>
        <w:pStyle w:val="s1"/>
        <w:spacing w:beforeAutospacing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proofErr w:type="spellStart"/>
      <w:r w:rsidRPr="00852AC7">
        <w:rPr>
          <w:rFonts w:ascii="PT Astra Serif" w:hAnsi="PT Astra Serif"/>
          <w:sz w:val="26"/>
          <w:szCs w:val="26"/>
        </w:rPr>
        <w:t>Z</w:t>
      </w:r>
      <w:r w:rsidRPr="00852AC7">
        <w:rPr>
          <w:rFonts w:ascii="PT Astra Serif" w:hAnsi="PT Astra Serif"/>
          <w:sz w:val="26"/>
          <w:szCs w:val="26"/>
          <w:vertAlign w:val="subscript"/>
        </w:rPr>
        <w:t>fi</w:t>
      </w:r>
      <w:proofErr w:type="spellEnd"/>
      <w:r w:rsidRPr="00852AC7">
        <w:rPr>
          <w:rFonts w:ascii="PT Astra Serif" w:hAnsi="PT Astra Serif"/>
          <w:sz w:val="26"/>
          <w:szCs w:val="26"/>
        </w:rPr>
        <w:t xml:space="preserve"> – уровень среднемесячной заработной платы работников муниципальных учреждений дополнительного образования в сфере физической культуры и спорта, занимающих должности врачей (занимающих должности среднего медицинского персонала), без учета внешних совместителей i-</w:t>
      </w:r>
      <w:proofErr w:type="spellStart"/>
      <w:r w:rsidRPr="00852AC7">
        <w:rPr>
          <w:rFonts w:ascii="PT Astra Serif" w:hAnsi="PT Astra Serif"/>
          <w:sz w:val="26"/>
          <w:szCs w:val="26"/>
        </w:rPr>
        <w:t>го</w:t>
      </w:r>
      <w:proofErr w:type="spellEnd"/>
      <w:r w:rsidRPr="00852AC7">
        <w:rPr>
          <w:rFonts w:ascii="PT Astra Serif" w:hAnsi="PT Astra Serif"/>
          <w:sz w:val="26"/>
          <w:szCs w:val="26"/>
        </w:rPr>
        <w:t xml:space="preserve"> муниципального образования Томской области, по официальным данным территориального органа государственной статистики, по итогам года предоставления Субсидии;</w:t>
      </w:r>
    </w:p>
    <w:p w:rsidR="00202C46" w:rsidRPr="00852AC7" w:rsidRDefault="00737343" w:rsidP="00852AC7">
      <w:pPr>
        <w:pStyle w:val="s1"/>
        <w:spacing w:beforeAutospacing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852AC7">
        <w:rPr>
          <w:rFonts w:ascii="PT Astra Serif" w:hAnsi="PT Astra Serif"/>
          <w:sz w:val="26"/>
          <w:szCs w:val="26"/>
        </w:rPr>
        <w:t>объем средств, подлежащий перечислению из местного бюджета в областной бюджет (</w:t>
      </w:r>
      <w:proofErr w:type="spellStart"/>
      <w:r w:rsidRPr="00852AC7">
        <w:rPr>
          <w:rFonts w:ascii="PT Astra Serif" w:hAnsi="PT Astra Serif"/>
          <w:sz w:val="26"/>
          <w:szCs w:val="26"/>
        </w:rPr>
        <w:t>V</w:t>
      </w:r>
      <w:r w:rsidRPr="00852AC7">
        <w:rPr>
          <w:rFonts w:ascii="PT Astra Serif" w:hAnsi="PT Astra Serif"/>
          <w:sz w:val="26"/>
          <w:szCs w:val="26"/>
          <w:vertAlign w:val="subscript"/>
        </w:rPr>
        <w:t>возврата</w:t>
      </w:r>
      <w:proofErr w:type="spellEnd"/>
      <w:r w:rsidRPr="00852AC7">
        <w:rPr>
          <w:rFonts w:ascii="PT Astra Serif" w:hAnsi="PT Astra Serif"/>
          <w:sz w:val="26"/>
          <w:szCs w:val="26"/>
        </w:rPr>
        <w:t>), рассчитывается по следующей формуле:</w:t>
      </w:r>
    </w:p>
    <w:p w:rsidR="00202C46" w:rsidRPr="00852AC7" w:rsidRDefault="00753676">
      <w:pPr>
        <w:pStyle w:val="s1"/>
        <w:spacing w:beforeAutospacing="0" w:afterAutospacing="0"/>
        <w:jc w:val="center"/>
        <w:rPr>
          <w:rFonts w:ascii="PT Astra Serif" w:hAnsi="PT Astra Serif"/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V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возврата</m:t>
            </m:r>
          </m:sub>
        </m:sSub>
        <m:d>
          <m:dPr>
            <m:ctrlPr>
              <w:rPr>
                <w:rFonts w:ascii="Cambria Math" w:hAnsi="Cambria Math"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1-</m:t>
            </m:r>
            <m:d>
              <m:dPr>
                <m:ctrlPr>
                  <w:rPr>
                    <w:rFonts w:ascii="Cambria Math" w:hAnsi="Cambria Math"/>
                    <w:sz w:val="26"/>
                    <w:szCs w:val="26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fi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fi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pi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pi</m:t>
                        </m:r>
                      </m:sub>
                    </m:sSub>
                  </m:den>
                </m:f>
              </m:e>
            </m:d>
          </m:e>
        </m:d>
        <m:r>
          <w:rPr>
            <w:rFonts w:ascii="Cambria Math" w:hAnsi="Cambria Math"/>
            <w:sz w:val="26"/>
            <w:szCs w:val="26"/>
          </w:rPr>
          <m:t>×</m:t>
        </m:r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V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i</m:t>
            </m:r>
          </m:sub>
        </m:sSub>
      </m:oMath>
      <w:r w:rsidR="00737343" w:rsidRPr="00852AC7">
        <w:rPr>
          <w:rFonts w:ascii="PT Astra Serif" w:hAnsi="PT Astra Serif"/>
          <w:sz w:val="26"/>
          <w:szCs w:val="26"/>
        </w:rPr>
        <w:t>.</w:t>
      </w:r>
    </w:p>
    <w:p w:rsidR="00202C46" w:rsidRPr="00852AC7" w:rsidRDefault="00737343" w:rsidP="00852AC7">
      <w:pPr>
        <w:pStyle w:val="s1"/>
        <w:spacing w:beforeAutospacing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852AC7">
        <w:rPr>
          <w:rFonts w:ascii="PT Astra Serif" w:hAnsi="PT Astra Serif"/>
          <w:sz w:val="26"/>
          <w:szCs w:val="26"/>
        </w:rPr>
        <w:t xml:space="preserve">В случае, если </w:t>
      </w:r>
      <m:oMath>
        <m:f>
          <m:fPr>
            <m:ctrlPr>
              <w:rPr>
                <w:rFonts w:ascii="Cambria Math" w:hAnsi="Cambria Math"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fi</m:t>
                </m:r>
              </m:sub>
            </m:sSub>
            <m:r>
              <w:rPr>
                <w:rFonts w:ascii="Cambria Math" w:hAnsi="Cambria Math"/>
                <w:sz w:val="26"/>
                <w:szCs w:val="26"/>
              </w:rPr>
              <m:t>×</m:t>
            </m:r>
            <m:sSub>
              <m:sSubPr>
                <m:ctrlPr>
                  <w:rPr>
                    <w:rFonts w:ascii="Cambria Math" w:hAnsi="Cambria Math"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Z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fi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pi</m:t>
                </m:r>
              </m:sub>
            </m:sSub>
            <m:r>
              <w:rPr>
                <w:rFonts w:ascii="Cambria Math" w:hAnsi="Cambria Math"/>
                <w:sz w:val="26"/>
                <w:szCs w:val="26"/>
              </w:rPr>
              <m:t>×</m:t>
            </m:r>
            <m:sSub>
              <m:sSubPr>
                <m:ctrlPr>
                  <w:rPr>
                    <w:rFonts w:ascii="Cambria Math" w:hAnsi="Cambria Math"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Z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pi</m:t>
                </m:r>
              </m:sub>
            </m:sSub>
          </m:den>
        </m:f>
        <m:r>
          <w:rPr>
            <w:rFonts w:ascii="Cambria Math" w:hAnsi="Cambria Math"/>
            <w:sz w:val="26"/>
            <w:szCs w:val="26"/>
          </w:rPr>
          <m:t>&gt;1</m:t>
        </m:r>
      </m:oMath>
      <w:r w:rsidRPr="00852AC7">
        <w:rPr>
          <w:rFonts w:ascii="PT Astra Serif" w:hAnsi="PT Astra Serif"/>
          <w:sz w:val="26"/>
          <w:szCs w:val="26"/>
        </w:rPr>
        <w:t xml:space="preserve">, объем средств, подлежащий перечислению </w:t>
      </w:r>
      <w:r w:rsidRPr="00852AC7">
        <w:rPr>
          <w:rFonts w:ascii="PT Astra Serif" w:hAnsi="PT Astra Serif"/>
          <w:sz w:val="26"/>
          <w:szCs w:val="26"/>
        </w:rPr>
        <w:br/>
        <w:t>из местного бюджета в областной бюджет (V</w:t>
      </w:r>
      <w:r w:rsidRPr="00852AC7">
        <w:rPr>
          <w:rFonts w:ascii="PT Astra Serif" w:hAnsi="PT Astra Serif"/>
          <w:sz w:val="26"/>
          <w:szCs w:val="26"/>
          <w:vertAlign w:val="subscript"/>
        </w:rPr>
        <w:t>возврата</w:t>
      </w:r>
      <w:r w:rsidRPr="00852AC7">
        <w:rPr>
          <w:rFonts w:ascii="PT Astra Serif" w:hAnsi="PT Astra Serif"/>
          <w:sz w:val="26"/>
          <w:szCs w:val="26"/>
        </w:rPr>
        <w:t>), рассчитывается по следующей формуле:</w:t>
      </w:r>
    </w:p>
    <w:p w:rsidR="00202C46" w:rsidRPr="00852AC7" w:rsidRDefault="00753676">
      <w:pPr>
        <w:ind w:firstLine="0"/>
        <w:jc w:val="center"/>
        <w:rPr>
          <w:rFonts w:ascii="PT Astra Serif" w:hAnsi="PT Astra Serif"/>
          <w:szCs w:val="26"/>
        </w:rPr>
      </w:pPr>
      <m:oMath>
        <m:sSub>
          <m:sSubPr>
            <m:ctrlPr>
              <w:rPr>
                <w:rFonts w:ascii="Cambria Math" w:hAnsi="Cambria Math"/>
                <w:szCs w:val="26"/>
              </w:rPr>
            </m:ctrlPr>
          </m:sSubPr>
          <m:e>
            <m:r>
              <w:rPr>
                <w:rFonts w:ascii="Cambria Math" w:hAnsi="Cambria Math"/>
                <w:szCs w:val="26"/>
              </w:rPr>
              <m:t>V</m:t>
            </m:r>
          </m:e>
          <m:sub>
            <m:r>
              <w:rPr>
                <w:rFonts w:ascii="Cambria Math" w:hAnsi="Cambria Math"/>
                <w:szCs w:val="26"/>
              </w:rPr>
              <m:t>возврата</m:t>
            </m:r>
          </m:sub>
        </m:sSub>
        <m:d>
          <m:dPr>
            <m:ctrlPr>
              <w:rPr>
                <w:rFonts w:ascii="Cambria Math" w:hAnsi="Cambria Math"/>
                <w:szCs w:val="26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szCs w:val="26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6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6"/>
                          </w:rPr>
                          <m:t>fi</m:t>
                        </m:r>
                      </m:sub>
                    </m:sSub>
                    <m:r>
                      <w:rPr>
                        <w:rFonts w:ascii="Cambria Math" w:hAnsi="Cambria Math"/>
                        <w:szCs w:val="26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6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6"/>
                          </w:rPr>
                          <m:t>fi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6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6"/>
                          </w:rPr>
                          <m:t>pi</m:t>
                        </m:r>
                      </m:sub>
                    </m:sSub>
                    <m:r>
                      <w:rPr>
                        <w:rFonts w:ascii="Cambria Math" w:hAnsi="Cambria Math"/>
                        <w:szCs w:val="26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6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6"/>
                          </w:rPr>
                          <m:t>pi</m:t>
                        </m:r>
                      </m:sub>
                    </m:sSub>
                  </m:den>
                </m:f>
              </m:e>
            </m:d>
            <m:r>
              <w:rPr>
                <w:rFonts w:ascii="Cambria Math" w:hAnsi="Cambria Math"/>
                <w:szCs w:val="26"/>
              </w:rPr>
              <m:t>-1</m:t>
            </m:r>
          </m:e>
        </m:d>
        <m:r>
          <w:rPr>
            <w:rFonts w:ascii="Cambria Math" w:hAnsi="Cambria Math"/>
            <w:szCs w:val="26"/>
          </w:rPr>
          <m:t>×</m:t>
        </m:r>
        <m:sSub>
          <m:sSubPr>
            <m:ctrlPr>
              <w:rPr>
                <w:rFonts w:ascii="Cambria Math" w:hAnsi="Cambria Math"/>
                <w:szCs w:val="26"/>
              </w:rPr>
            </m:ctrlPr>
          </m:sSubPr>
          <m:e>
            <m:r>
              <w:rPr>
                <w:rFonts w:ascii="Cambria Math" w:hAnsi="Cambria Math"/>
                <w:szCs w:val="26"/>
              </w:rPr>
              <m:t>V</m:t>
            </m:r>
          </m:e>
          <m:sub>
            <m:r>
              <w:rPr>
                <w:rFonts w:ascii="Cambria Math" w:hAnsi="Cambria Math"/>
                <w:szCs w:val="26"/>
              </w:rPr>
              <m:t>i</m:t>
            </m:r>
          </m:sub>
        </m:sSub>
      </m:oMath>
      <w:r w:rsidR="00737343" w:rsidRPr="00852AC7">
        <w:rPr>
          <w:rFonts w:ascii="PT Astra Serif" w:hAnsi="PT Astra Serif"/>
          <w:szCs w:val="26"/>
        </w:rPr>
        <w:t>.</w:t>
      </w:r>
    </w:p>
    <w:p w:rsidR="00202C46" w:rsidRPr="00852AC7" w:rsidRDefault="00202C46">
      <w:pPr>
        <w:ind w:firstLine="0"/>
        <w:jc w:val="center"/>
        <w:rPr>
          <w:rFonts w:ascii="PT Astra Serif" w:hAnsi="PT Astra Serif"/>
          <w:szCs w:val="26"/>
        </w:rPr>
      </w:pPr>
    </w:p>
    <w:p w:rsidR="00202C46" w:rsidRPr="00852AC7" w:rsidRDefault="00737343">
      <w:pPr>
        <w:pStyle w:val="s1"/>
        <w:spacing w:beforeAutospacing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852AC7">
        <w:rPr>
          <w:rFonts w:ascii="PT Astra Serif" w:hAnsi="PT Astra Serif"/>
          <w:sz w:val="26"/>
          <w:szCs w:val="26"/>
        </w:rPr>
        <w:t>При расчете объема средств, подлежащего перечислению из местного бюджета в областной бюджет (</w:t>
      </w:r>
      <w:proofErr w:type="spellStart"/>
      <w:r w:rsidRPr="00852AC7">
        <w:rPr>
          <w:rFonts w:ascii="PT Astra Serif" w:hAnsi="PT Astra Serif"/>
          <w:sz w:val="26"/>
          <w:szCs w:val="26"/>
        </w:rPr>
        <w:t>V</w:t>
      </w:r>
      <w:r w:rsidRPr="00852AC7">
        <w:rPr>
          <w:rFonts w:ascii="PT Astra Serif" w:hAnsi="PT Astra Serif"/>
          <w:sz w:val="26"/>
          <w:szCs w:val="26"/>
          <w:vertAlign w:val="subscript"/>
        </w:rPr>
        <w:t>возврата</w:t>
      </w:r>
      <w:proofErr w:type="spellEnd"/>
      <w:r w:rsidRPr="00852AC7">
        <w:rPr>
          <w:rFonts w:ascii="PT Astra Serif" w:hAnsi="PT Astra Serif"/>
          <w:sz w:val="26"/>
          <w:szCs w:val="26"/>
        </w:rPr>
        <w:t xml:space="preserve">), соответствующие показатели учитываются </w:t>
      </w:r>
      <w:r w:rsidRPr="00852AC7">
        <w:rPr>
          <w:rFonts w:ascii="PT Astra Serif" w:hAnsi="PT Astra Serif"/>
          <w:sz w:val="26"/>
          <w:szCs w:val="26"/>
        </w:rPr>
        <w:br/>
        <w:t>со значением 1 в следующих случаях:</w:t>
      </w:r>
    </w:p>
    <w:p w:rsidR="00202C46" w:rsidRPr="00852AC7" w:rsidRDefault="00737343">
      <w:pPr>
        <w:pStyle w:val="s1"/>
        <w:tabs>
          <w:tab w:val="left" w:pos="284"/>
        </w:tabs>
        <w:spacing w:beforeAutospacing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852AC7">
        <w:rPr>
          <w:rFonts w:ascii="PT Astra Serif" w:hAnsi="PT Astra Serif"/>
          <w:sz w:val="26"/>
          <w:szCs w:val="26"/>
        </w:rPr>
        <w:t>при отклонении среднесписочной численности работников муниципальных учреждений дополнительного образования в сфере физической культуры и спорта, занимающих должности врачей (занимающих должности среднего медицинского персонала), без учета внешних совместителей i-</w:t>
      </w:r>
      <w:proofErr w:type="spellStart"/>
      <w:r w:rsidRPr="00852AC7">
        <w:rPr>
          <w:rFonts w:ascii="PT Astra Serif" w:hAnsi="PT Astra Serif"/>
          <w:sz w:val="26"/>
          <w:szCs w:val="26"/>
        </w:rPr>
        <w:t>го</w:t>
      </w:r>
      <w:proofErr w:type="spellEnd"/>
      <w:r w:rsidRPr="00852AC7">
        <w:rPr>
          <w:rFonts w:ascii="PT Astra Serif" w:hAnsi="PT Astra Serif"/>
          <w:sz w:val="26"/>
          <w:szCs w:val="26"/>
        </w:rPr>
        <w:t xml:space="preserve"> муниципального образования Томской области по итогам года предоставления Субсидии, по официальным данным территориального органа государственной статистики, от установленного Соглашением соответствующего целевого показателя менее чем на 1 человека;</w:t>
      </w:r>
    </w:p>
    <w:p w:rsidR="00202C46" w:rsidRPr="00852AC7" w:rsidRDefault="00737343">
      <w:pPr>
        <w:pStyle w:val="s1"/>
        <w:tabs>
          <w:tab w:val="left" w:pos="284"/>
        </w:tabs>
        <w:spacing w:beforeAutospacing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852AC7">
        <w:rPr>
          <w:rFonts w:ascii="PT Astra Serif" w:hAnsi="PT Astra Serif"/>
          <w:sz w:val="26"/>
          <w:szCs w:val="26"/>
        </w:rPr>
        <w:lastRenderedPageBreak/>
        <w:t>при отклонении официальных данных территориального органа государственной статистики по уровню среднемесячной заработной платы работников муниципальных учреждений дополнительного образования в сфере физической культуры и спорта, занимающих должности врачей (занимающих должности среднего медицинского персонала), без учета внешних совместителей i-</w:t>
      </w:r>
      <w:proofErr w:type="spellStart"/>
      <w:r w:rsidRPr="00852AC7">
        <w:rPr>
          <w:rFonts w:ascii="PT Astra Serif" w:hAnsi="PT Astra Serif"/>
          <w:sz w:val="26"/>
          <w:szCs w:val="26"/>
        </w:rPr>
        <w:t>го</w:t>
      </w:r>
      <w:proofErr w:type="spellEnd"/>
      <w:r w:rsidRPr="00852AC7">
        <w:rPr>
          <w:rFonts w:ascii="PT Astra Serif" w:hAnsi="PT Astra Serif"/>
          <w:sz w:val="26"/>
          <w:szCs w:val="26"/>
        </w:rPr>
        <w:t xml:space="preserve"> муниципального образования Томской области менее чем на 0,5% от установленного Соглашением соответствующего целевого показателя.</w:t>
      </w:r>
    </w:p>
    <w:p w:rsidR="00202C46" w:rsidRPr="00852AC7" w:rsidRDefault="00737343">
      <w:pPr>
        <w:pStyle w:val="ConsPlusNormal"/>
        <w:ind w:firstLine="709"/>
        <w:jc w:val="both"/>
        <w:rPr>
          <w:rFonts w:ascii="PT Astra Serif" w:hAnsi="PT Astra Serif"/>
          <w:color w:val="000000"/>
          <w:sz w:val="26"/>
          <w:szCs w:val="26"/>
        </w:rPr>
      </w:pPr>
      <w:r w:rsidRPr="00852AC7">
        <w:rPr>
          <w:rFonts w:ascii="PT Astra Serif" w:hAnsi="PT Astra Serif"/>
          <w:sz w:val="26"/>
          <w:szCs w:val="26"/>
        </w:rPr>
        <w:t>9. </w:t>
      </w:r>
      <w:r w:rsidRPr="00852AC7">
        <w:rPr>
          <w:rFonts w:ascii="PT Astra Serif" w:hAnsi="PT Astra Serif"/>
          <w:color w:val="000000"/>
          <w:sz w:val="26"/>
          <w:szCs w:val="26"/>
        </w:rPr>
        <w:t xml:space="preserve">Департамент спорта Томской области в срок не позднее 30 рабочих дней </w:t>
      </w:r>
      <w:r w:rsidRPr="00852AC7">
        <w:rPr>
          <w:rFonts w:ascii="PT Astra Serif" w:hAnsi="PT Astra Serif"/>
          <w:color w:val="000000"/>
          <w:sz w:val="26"/>
          <w:szCs w:val="26"/>
        </w:rPr>
        <w:br/>
        <w:t xml:space="preserve">со дня выявления нарушений, послуживших основаниями для возврата Субсидии, </w:t>
      </w:r>
      <w:r w:rsidRPr="00852AC7">
        <w:rPr>
          <w:rFonts w:ascii="PT Astra Serif" w:hAnsi="PT Astra Serif"/>
          <w:color w:val="000000"/>
          <w:sz w:val="26"/>
          <w:szCs w:val="26"/>
        </w:rPr>
        <w:br/>
        <w:t>в случае, установленном пунктом 8 настоящего Порядка, направляет муниципальному образованию Томской области письменное требование с указанием причины возврата и подлежащей к возврату суммы.</w:t>
      </w:r>
    </w:p>
    <w:p w:rsidR="00202C46" w:rsidRPr="00852AC7" w:rsidRDefault="00737343">
      <w:pPr>
        <w:pStyle w:val="ConsPlusNormal"/>
        <w:ind w:firstLine="709"/>
        <w:jc w:val="both"/>
        <w:rPr>
          <w:rFonts w:ascii="PT Astra Serif" w:hAnsi="PT Astra Serif"/>
          <w:color w:val="000000"/>
          <w:sz w:val="26"/>
          <w:szCs w:val="26"/>
        </w:rPr>
      </w:pPr>
      <w:r w:rsidRPr="00852AC7">
        <w:rPr>
          <w:rFonts w:ascii="PT Astra Serif" w:hAnsi="PT Astra Serif"/>
          <w:color w:val="000000"/>
          <w:sz w:val="26"/>
          <w:szCs w:val="26"/>
        </w:rPr>
        <w:t xml:space="preserve">Муниципальное образование Томской области в течение 30 рабочих дней </w:t>
      </w:r>
      <w:r w:rsidRPr="00852AC7">
        <w:rPr>
          <w:rFonts w:ascii="PT Astra Serif" w:hAnsi="PT Astra Serif"/>
          <w:color w:val="000000"/>
          <w:sz w:val="26"/>
          <w:szCs w:val="26"/>
        </w:rPr>
        <w:br/>
        <w:t xml:space="preserve">со дня получения требования осуществляет возврат Субсидии в областной бюджет </w:t>
      </w:r>
      <w:r w:rsidRPr="00852AC7">
        <w:rPr>
          <w:rFonts w:ascii="PT Astra Serif" w:hAnsi="PT Astra Serif"/>
          <w:color w:val="000000"/>
          <w:sz w:val="26"/>
          <w:szCs w:val="26"/>
        </w:rPr>
        <w:br/>
        <w:t>по платежным реквизитам, указанным в требовании, или направляет в адрес Департамента спорта Томской области ответ с мотивированным отказом от возврата Субсидии.</w:t>
      </w:r>
    </w:p>
    <w:p w:rsidR="00202C46" w:rsidRPr="00852AC7" w:rsidRDefault="00737343">
      <w:pPr>
        <w:pStyle w:val="ConsPlusNormal"/>
        <w:ind w:firstLine="709"/>
        <w:jc w:val="both"/>
        <w:rPr>
          <w:rFonts w:ascii="PT Astra Serif" w:hAnsi="PT Astra Serif"/>
          <w:color w:val="000000"/>
          <w:sz w:val="26"/>
          <w:szCs w:val="26"/>
        </w:rPr>
      </w:pPr>
      <w:r w:rsidRPr="00852AC7">
        <w:rPr>
          <w:rFonts w:ascii="PT Astra Serif" w:hAnsi="PT Astra Serif"/>
          <w:color w:val="000000"/>
          <w:sz w:val="26"/>
          <w:szCs w:val="26"/>
        </w:rPr>
        <w:t xml:space="preserve">В случае отказа муниципального образования Томской области </w:t>
      </w:r>
      <w:r w:rsidRPr="00852AC7">
        <w:rPr>
          <w:rFonts w:ascii="PT Astra Serif" w:hAnsi="PT Astra Serif"/>
          <w:color w:val="000000"/>
          <w:sz w:val="26"/>
          <w:szCs w:val="26"/>
        </w:rPr>
        <w:br/>
        <w:t xml:space="preserve">от добровольного возврата Субсидии Департамент спорта Томской области </w:t>
      </w:r>
      <w:r w:rsidRPr="00852AC7">
        <w:rPr>
          <w:rFonts w:ascii="PT Astra Serif" w:hAnsi="PT Astra Serif"/>
          <w:color w:val="000000"/>
          <w:sz w:val="26"/>
          <w:szCs w:val="26"/>
        </w:rPr>
        <w:br/>
        <w:t>в трехмесячный срок со дня истечения срока, указанного в абзаце втором настоящего пункта, принимает меры к взысканию Субсидии в судебном порядке.</w:t>
      </w:r>
    </w:p>
    <w:p w:rsidR="00202C46" w:rsidRPr="00852AC7" w:rsidRDefault="00737343">
      <w:pPr>
        <w:pStyle w:val="s1"/>
        <w:spacing w:beforeAutospacing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852AC7">
        <w:rPr>
          <w:rFonts w:ascii="PT Astra Serif" w:hAnsi="PT Astra Serif"/>
          <w:sz w:val="26"/>
          <w:szCs w:val="26"/>
        </w:rPr>
        <w:t xml:space="preserve">10. Внесение изменений в распределение объемов Субсидий между муниципальными образованиями Томской области без внесения изменений в закон </w:t>
      </w:r>
      <w:r w:rsidRPr="00852AC7">
        <w:rPr>
          <w:rFonts w:ascii="PT Astra Serif" w:hAnsi="PT Astra Serif"/>
          <w:sz w:val="26"/>
          <w:szCs w:val="26"/>
        </w:rPr>
        <w:br/>
        <w:t>об областном бюджете на текущий год и на плановый период осуществляется в случае внесения изменений в План мероприятий.</w:t>
      </w:r>
    </w:p>
    <w:p w:rsidR="00202C46" w:rsidRPr="00852AC7" w:rsidRDefault="00737343">
      <w:pPr>
        <w:jc w:val="both"/>
        <w:rPr>
          <w:rFonts w:ascii="PT Astra Serif" w:hAnsi="PT Astra Serif"/>
          <w:szCs w:val="26"/>
        </w:rPr>
      </w:pPr>
      <w:r w:rsidRPr="00852AC7">
        <w:rPr>
          <w:rFonts w:ascii="PT Astra Serif" w:hAnsi="PT Astra Serif"/>
          <w:szCs w:val="26"/>
        </w:rPr>
        <w:t>Внесение изменений в распределение объемов Субсидии между муниципальными образованиями Томской области в пределах общего объема Субсидии путем внесения изменений в бюджетную роспись Департамента спорта Томской области без внесения изменений в закон об областном бюджете осуществляется в следующих случаях:</w:t>
      </w:r>
    </w:p>
    <w:p w:rsidR="00202C46" w:rsidRPr="00852AC7" w:rsidRDefault="00737343">
      <w:pPr>
        <w:jc w:val="both"/>
        <w:rPr>
          <w:rFonts w:ascii="PT Astra Serif" w:hAnsi="PT Astra Serif"/>
          <w:szCs w:val="26"/>
        </w:rPr>
      </w:pPr>
      <w:r w:rsidRPr="00852AC7">
        <w:rPr>
          <w:rFonts w:ascii="PT Astra Serif" w:hAnsi="PT Astra Serif"/>
          <w:szCs w:val="26"/>
        </w:rPr>
        <w:t>1) изменение исходных показателей, используемых для расчета объема Субсидий;</w:t>
      </w:r>
    </w:p>
    <w:p w:rsidR="00202C46" w:rsidRPr="00852AC7" w:rsidRDefault="00737343">
      <w:pPr>
        <w:jc w:val="both"/>
        <w:rPr>
          <w:rFonts w:ascii="PT Astra Serif" w:hAnsi="PT Astra Serif"/>
          <w:szCs w:val="26"/>
        </w:rPr>
      </w:pPr>
      <w:r w:rsidRPr="00852AC7">
        <w:rPr>
          <w:rFonts w:ascii="PT Astra Serif" w:hAnsi="PT Astra Serif"/>
          <w:szCs w:val="26"/>
        </w:rPr>
        <w:t>2) высвобождение средств Субсидии в связи с отказом муниципальных образований от получения Субсидий и (или) отсутствием у муниципального образования Томской области потребности в Субсидии (полностью или частично), несоблюдением условий предоставления Субсидии.</w:t>
      </w:r>
    </w:p>
    <w:p w:rsidR="00202C46" w:rsidRPr="00852AC7" w:rsidRDefault="00737343">
      <w:pPr>
        <w:pStyle w:val="s1"/>
        <w:spacing w:beforeAutospacing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852AC7">
        <w:rPr>
          <w:rFonts w:ascii="PT Astra Serif" w:hAnsi="PT Astra Serif"/>
          <w:sz w:val="26"/>
          <w:szCs w:val="26"/>
        </w:rPr>
        <w:t>Размер Субсидии бюджету муниципального образования Томской области изменяется в соответствии с методикой расчета Субсидии.</w:t>
      </w:r>
    </w:p>
    <w:p w:rsidR="00202C46" w:rsidRPr="00852AC7" w:rsidRDefault="00737343">
      <w:pPr>
        <w:pStyle w:val="s1"/>
        <w:spacing w:beforeAutospacing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852AC7">
        <w:rPr>
          <w:rFonts w:ascii="PT Astra Serif" w:hAnsi="PT Astra Serif"/>
          <w:sz w:val="26"/>
          <w:szCs w:val="26"/>
        </w:rPr>
        <w:t>11. Показатели результата использования Субсидии:</w:t>
      </w:r>
    </w:p>
    <w:p w:rsidR="00202C46" w:rsidRPr="00852AC7" w:rsidRDefault="00737343">
      <w:pPr>
        <w:pStyle w:val="s1"/>
        <w:spacing w:beforeAutospacing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852AC7">
        <w:rPr>
          <w:rFonts w:ascii="PT Astra Serif" w:hAnsi="PT Astra Serif"/>
          <w:sz w:val="26"/>
          <w:szCs w:val="26"/>
        </w:rPr>
        <w:t>количество медицинских работников, в том числе:</w:t>
      </w:r>
    </w:p>
    <w:p w:rsidR="00202C46" w:rsidRPr="00852AC7" w:rsidRDefault="00737343">
      <w:pPr>
        <w:pStyle w:val="s1"/>
        <w:spacing w:beforeAutospacing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852AC7">
        <w:rPr>
          <w:rFonts w:ascii="PT Astra Serif" w:hAnsi="PT Astra Serif"/>
          <w:sz w:val="26"/>
          <w:szCs w:val="26"/>
        </w:rPr>
        <w:t>1) врачи и работники медицинских организаций, имеющие высшее медицинское (фармацевтическое) или иное высшее образование, предоставляющие медицинские услуги (обеспечивающие предоставление медицинских услуг), единица измерения – человек;</w:t>
      </w:r>
    </w:p>
    <w:p w:rsidR="00202C46" w:rsidRPr="00852AC7" w:rsidRDefault="00737343">
      <w:pPr>
        <w:pStyle w:val="s1"/>
        <w:spacing w:beforeAutospacing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852AC7">
        <w:rPr>
          <w:rFonts w:ascii="PT Astra Serif" w:hAnsi="PT Astra Serif"/>
          <w:sz w:val="26"/>
          <w:szCs w:val="26"/>
        </w:rPr>
        <w:t>2) средний медицинский (фармацевтический) персонал (персонал, обеспечивающий предоставление медицинских услуг), единица измерения – человек.</w:t>
      </w:r>
    </w:p>
    <w:p w:rsidR="00202C46" w:rsidRPr="00852AC7" w:rsidRDefault="00737343" w:rsidP="00852AC7">
      <w:pPr>
        <w:pStyle w:val="s1"/>
        <w:spacing w:beforeAutospacing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852AC7">
        <w:rPr>
          <w:rFonts w:ascii="PT Astra Serif" w:hAnsi="PT Astra Serif"/>
          <w:sz w:val="26"/>
          <w:szCs w:val="26"/>
        </w:rPr>
        <w:t xml:space="preserve">Значения показателей результата использования Субсидии устанавливаются </w:t>
      </w:r>
      <w:r w:rsidRPr="00852AC7">
        <w:rPr>
          <w:rFonts w:ascii="PT Astra Serif" w:hAnsi="PT Astra Serif"/>
          <w:sz w:val="26"/>
          <w:szCs w:val="26"/>
        </w:rPr>
        <w:br/>
        <w:t>в Соглашении.</w:t>
      </w:r>
    </w:p>
    <w:sectPr w:rsidR="00202C46" w:rsidRPr="00852AC7" w:rsidSect="00114AF9">
      <w:headerReference w:type="default" r:id="rId15"/>
      <w:pgSz w:w="11906" w:h="16838"/>
      <w:pgMar w:top="1134" w:right="1134" w:bottom="1134" w:left="1134" w:header="709" w:footer="0" w:gutter="0"/>
      <w:pgNumType w:start="494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AF9" w:rsidRDefault="00114AF9" w:rsidP="00114AF9">
      <w:r>
        <w:separator/>
      </w:r>
    </w:p>
  </w:endnote>
  <w:endnote w:type="continuationSeparator" w:id="0">
    <w:p w:rsidR="00114AF9" w:rsidRDefault="00114AF9" w:rsidP="00114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Noto Sans CJK SC">
    <w:panose1 w:val="00000000000000000000"/>
    <w:charset w:val="00"/>
    <w:family w:val="roman"/>
    <w:notTrueType/>
    <w:pitch w:val="default"/>
  </w:font>
  <w:font w:name="FreeSans">
    <w:altName w:val="Arial"/>
    <w:charset w:val="01"/>
    <w:family w:val="swiss"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AF9" w:rsidRDefault="00114AF9" w:rsidP="00114AF9">
      <w:r>
        <w:separator/>
      </w:r>
    </w:p>
  </w:footnote>
  <w:footnote w:type="continuationSeparator" w:id="0">
    <w:p w:rsidR="00114AF9" w:rsidRDefault="00114AF9" w:rsidP="00114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956261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114AF9" w:rsidRPr="00114AF9" w:rsidRDefault="00114AF9" w:rsidP="00753676">
        <w:pPr>
          <w:pStyle w:val="ac"/>
          <w:ind w:firstLine="0"/>
          <w:jc w:val="center"/>
          <w:rPr>
            <w:rFonts w:ascii="PT Astra Serif" w:hAnsi="PT Astra Serif"/>
            <w:sz w:val="24"/>
            <w:szCs w:val="24"/>
          </w:rPr>
        </w:pPr>
        <w:r w:rsidRPr="00114AF9">
          <w:rPr>
            <w:rFonts w:ascii="PT Astra Serif" w:hAnsi="PT Astra Serif"/>
            <w:sz w:val="24"/>
            <w:szCs w:val="24"/>
          </w:rPr>
          <w:fldChar w:fldCharType="begin"/>
        </w:r>
        <w:r w:rsidRPr="00114AF9">
          <w:rPr>
            <w:rFonts w:ascii="PT Astra Serif" w:hAnsi="PT Astra Serif"/>
            <w:sz w:val="24"/>
            <w:szCs w:val="24"/>
          </w:rPr>
          <w:instrText>PAGE   \* MERGEFORMAT</w:instrText>
        </w:r>
        <w:r w:rsidRPr="00114AF9">
          <w:rPr>
            <w:rFonts w:ascii="PT Astra Serif" w:hAnsi="PT Astra Serif"/>
            <w:sz w:val="24"/>
            <w:szCs w:val="24"/>
          </w:rPr>
          <w:fldChar w:fldCharType="separate"/>
        </w:r>
        <w:r w:rsidR="00753676">
          <w:rPr>
            <w:rFonts w:ascii="PT Astra Serif" w:hAnsi="PT Astra Serif"/>
            <w:noProof/>
            <w:sz w:val="24"/>
            <w:szCs w:val="24"/>
          </w:rPr>
          <w:t>494</w:t>
        </w:r>
        <w:r w:rsidRPr="00114AF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1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2C46"/>
    <w:rsid w:val="00114AF9"/>
    <w:rsid w:val="00202C46"/>
    <w:rsid w:val="00737343"/>
    <w:rsid w:val="00753676"/>
    <w:rsid w:val="00852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53B"/>
    <w:pPr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4">
    <w:name w:val="heading 4"/>
    <w:basedOn w:val="a"/>
    <w:link w:val="40"/>
    <w:uiPriority w:val="9"/>
    <w:qFormat/>
    <w:rsid w:val="00460069"/>
    <w:pPr>
      <w:spacing w:beforeAutospacing="1" w:afterAutospacing="1"/>
      <w:ind w:firstLine="0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qFormat/>
    <w:rsid w:val="0046006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x-btn-inner">
    <w:name w:val="x-btn-inner"/>
    <w:basedOn w:val="a0"/>
    <w:qFormat/>
    <w:rsid w:val="00460069"/>
  </w:style>
  <w:style w:type="character" w:customStyle="1" w:styleId="s10">
    <w:name w:val="s_10"/>
    <w:basedOn w:val="a0"/>
    <w:qFormat/>
    <w:rsid w:val="00460069"/>
  </w:style>
  <w:style w:type="character" w:styleId="a3">
    <w:name w:val="Hyperlink"/>
    <w:basedOn w:val="a0"/>
    <w:uiPriority w:val="99"/>
    <w:semiHidden/>
    <w:unhideWhenUsed/>
    <w:rsid w:val="00460069"/>
    <w:rPr>
      <w:color w:val="0000FF"/>
      <w:u w:val="single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4B7781"/>
    <w:rPr>
      <w:rFonts w:ascii="Tahoma" w:hAnsi="Tahoma" w:cs="Tahoma"/>
      <w:sz w:val="16"/>
      <w:szCs w:val="16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PT Astra Serif" w:eastAsia="Noto Sans CJK SC" w:hAnsi="PT Astra Serif" w:cs="FreeSans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ascii="PT Astra Serif" w:hAnsi="PT Astra Serif" w:cs="Free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ascii="PT Astra Serif" w:hAnsi="PT Astra Serif" w:cs="FreeSans"/>
    </w:rPr>
  </w:style>
  <w:style w:type="paragraph" w:customStyle="1" w:styleId="s16">
    <w:name w:val="s_16"/>
    <w:basedOn w:val="a"/>
    <w:qFormat/>
    <w:rsid w:val="00460069"/>
    <w:pPr>
      <w:spacing w:beforeAutospacing="1" w:afterAutospacing="1"/>
    </w:pPr>
    <w:rPr>
      <w:sz w:val="24"/>
      <w:szCs w:val="24"/>
    </w:rPr>
  </w:style>
  <w:style w:type="paragraph" w:customStyle="1" w:styleId="empty">
    <w:name w:val="empty"/>
    <w:basedOn w:val="a"/>
    <w:qFormat/>
    <w:rsid w:val="00460069"/>
    <w:pPr>
      <w:spacing w:beforeAutospacing="1" w:afterAutospacing="1"/>
    </w:pPr>
    <w:rPr>
      <w:sz w:val="24"/>
      <w:szCs w:val="24"/>
    </w:rPr>
  </w:style>
  <w:style w:type="paragraph" w:customStyle="1" w:styleId="s1">
    <w:name w:val="s_1"/>
    <w:basedOn w:val="a"/>
    <w:qFormat/>
    <w:rsid w:val="00460069"/>
    <w:pPr>
      <w:spacing w:beforeAutospacing="1" w:afterAutospacing="1"/>
      <w:ind w:firstLine="0"/>
    </w:pPr>
    <w:rPr>
      <w:sz w:val="24"/>
      <w:szCs w:val="24"/>
    </w:rPr>
  </w:style>
  <w:style w:type="paragraph" w:customStyle="1" w:styleId="indent1">
    <w:name w:val="indent_1"/>
    <w:basedOn w:val="a"/>
    <w:qFormat/>
    <w:rsid w:val="00460069"/>
    <w:pPr>
      <w:spacing w:beforeAutospacing="1" w:afterAutospacing="1"/>
    </w:pPr>
    <w:rPr>
      <w:sz w:val="24"/>
      <w:szCs w:val="24"/>
    </w:rPr>
  </w:style>
  <w:style w:type="paragraph" w:customStyle="1" w:styleId="s3">
    <w:name w:val="s_3"/>
    <w:basedOn w:val="a"/>
    <w:qFormat/>
    <w:rsid w:val="00460069"/>
    <w:pPr>
      <w:spacing w:beforeAutospacing="1" w:afterAutospacing="1"/>
      <w:ind w:firstLine="0"/>
    </w:pPr>
    <w:rPr>
      <w:sz w:val="24"/>
      <w:szCs w:val="24"/>
    </w:rPr>
  </w:style>
  <w:style w:type="paragraph" w:styleId="a5">
    <w:name w:val="Balloon Text"/>
    <w:basedOn w:val="a"/>
    <w:link w:val="a4"/>
    <w:uiPriority w:val="99"/>
    <w:semiHidden/>
    <w:unhideWhenUsed/>
    <w:qFormat/>
    <w:rsid w:val="004B7781"/>
    <w:pPr>
      <w:ind w:firstLine="0"/>
    </w:pPr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ConsPlusNormal">
    <w:name w:val="ConsPlusNormal"/>
    <w:qFormat/>
    <w:rsid w:val="00D3753B"/>
    <w:pPr>
      <w:widowControl w:val="0"/>
    </w:pPr>
    <w:rPr>
      <w:rFonts w:eastAsia="Times New Roman" w:cs="Calibri"/>
      <w:szCs w:val="20"/>
      <w:lang w:eastAsia="ru-RU"/>
    </w:rPr>
  </w:style>
  <w:style w:type="numbering" w:customStyle="1" w:styleId="ab">
    <w:name w:val="Без списка"/>
    <w:uiPriority w:val="99"/>
    <w:semiHidden/>
    <w:unhideWhenUsed/>
    <w:qFormat/>
  </w:style>
  <w:style w:type="paragraph" w:styleId="ac">
    <w:name w:val="header"/>
    <w:basedOn w:val="a"/>
    <w:link w:val="ad"/>
    <w:uiPriority w:val="99"/>
    <w:unhideWhenUsed/>
    <w:rsid w:val="00114AF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14AF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114AF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14AF9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RLAW091&amp;n=164367&amp;dst=108185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login.consultant.ru/link/?req=doc&amp;base=RLAW091&amp;n=164367&amp;dst=1081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6</Pages>
  <Words>2764</Words>
  <Characters>15761</Characters>
  <Application>Microsoft Office Word</Application>
  <DocSecurity>0</DocSecurity>
  <Lines>131</Lines>
  <Paragraphs>36</Paragraphs>
  <ScaleCrop>false</ScaleCrop>
  <Company/>
  <LinksUpToDate>false</LinksUpToDate>
  <CharactersWithSpaces>18489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Раиса</dc:creator>
  <dc:description/>
  <cp:lastModifiedBy>Якубович Оксана Анатольевна (yoa)</cp:lastModifiedBy>
  <cp:revision>11</cp:revision>
  <dcterms:created xsi:type="dcterms:W3CDTF">2024-09-04T04:46:00Z</dcterms:created>
  <dcterms:modified xsi:type="dcterms:W3CDTF">2025-09-24T02:08:00Z</dcterms:modified>
  <dc:language>ru-RU</dc:language>
</cp:coreProperties>
</file>